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8CC5F" w14:textId="77777777" w:rsidR="007E1216" w:rsidRDefault="007E1216" w:rsidP="007E1216">
      <w:pPr>
        <w:ind w:left="5387"/>
        <w:outlineLvl w:val="0"/>
        <w:rPr>
          <w:b/>
        </w:rPr>
      </w:pPr>
      <w:r>
        <w:rPr>
          <w:sz w:val="22"/>
          <w:szCs w:val="22"/>
        </w:rPr>
        <w:t>PATVIRTINTA</w:t>
      </w:r>
    </w:p>
    <w:p w14:paraId="2C05483B" w14:textId="004AF853" w:rsidR="007E1216" w:rsidRDefault="007E1216" w:rsidP="007E1216">
      <w:pPr>
        <w:ind w:left="5387"/>
      </w:pPr>
      <w:r>
        <w:t>Panevėžio lopšelio-darželio „</w:t>
      </w:r>
      <w:r w:rsidR="00395AEA">
        <w:t>Rūta</w:t>
      </w:r>
      <w:r>
        <w:t>“ direktoriaus 202</w:t>
      </w:r>
      <w:r w:rsidR="00176E77">
        <w:t>6</w:t>
      </w:r>
      <w:r>
        <w:t xml:space="preserve"> m. </w:t>
      </w:r>
      <w:r w:rsidRPr="00672295">
        <w:t xml:space="preserve">rugsėjo </w:t>
      </w:r>
      <w:r w:rsidR="00672295" w:rsidRPr="00672295">
        <w:t>1</w:t>
      </w:r>
      <w:r w:rsidRPr="00672295">
        <w:t xml:space="preserve"> d.</w:t>
      </w:r>
    </w:p>
    <w:p w14:paraId="61B0D29A" w14:textId="55AFB4EC" w:rsidR="007E1216" w:rsidRDefault="00672295" w:rsidP="007E1216">
      <w:pPr>
        <w:ind w:left="5387"/>
      </w:pPr>
      <w:r>
        <w:t>sprendimu</w:t>
      </w:r>
      <w:r w:rsidR="007E1216">
        <w:t xml:space="preserve"> Nr.</w:t>
      </w:r>
      <w:r>
        <w:t xml:space="preserve"> V1-19</w:t>
      </w:r>
    </w:p>
    <w:p w14:paraId="3CD70291" w14:textId="2A5F0395" w:rsidR="007E1216" w:rsidRDefault="007E1216" w:rsidP="00313760">
      <w:pPr>
        <w:spacing w:line="276" w:lineRule="auto"/>
        <w:jc w:val="center"/>
        <w:outlineLvl w:val="0"/>
        <w:rPr>
          <w:b/>
        </w:rPr>
      </w:pPr>
    </w:p>
    <w:p w14:paraId="1A1934DC" w14:textId="77777777" w:rsidR="007E1216" w:rsidRDefault="007E1216" w:rsidP="00313760">
      <w:pPr>
        <w:spacing w:line="276" w:lineRule="auto"/>
        <w:jc w:val="center"/>
        <w:outlineLvl w:val="0"/>
        <w:rPr>
          <w:b/>
        </w:rPr>
      </w:pPr>
      <w:bookmarkStart w:id="0" w:name="_GoBack"/>
      <w:bookmarkEnd w:id="0"/>
    </w:p>
    <w:p w14:paraId="129F9BCA" w14:textId="5CDD1C50" w:rsidR="005A5874" w:rsidRDefault="005A5874" w:rsidP="00313760">
      <w:pPr>
        <w:spacing w:line="276" w:lineRule="auto"/>
        <w:jc w:val="center"/>
        <w:outlineLvl w:val="0"/>
        <w:rPr>
          <w:b/>
        </w:rPr>
      </w:pPr>
      <w:r>
        <w:rPr>
          <w:b/>
        </w:rPr>
        <w:t xml:space="preserve">PANEVĖŽIO LOPŠELIO-DARŽELIO </w:t>
      </w:r>
      <w:r w:rsidR="00395AEA">
        <w:rPr>
          <w:b/>
        </w:rPr>
        <w:t>„RŪTA“</w:t>
      </w:r>
      <w:r w:rsidRPr="00176E77">
        <w:rPr>
          <w:b/>
          <w:color w:val="EE0000"/>
        </w:rPr>
        <w:t xml:space="preserve"> </w:t>
      </w:r>
      <w:r>
        <w:rPr>
          <w:b/>
        </w:rPr>
        <w:t>202</w:t>
      </w:r>
      <w:r w:rsidR="00176E77">
        <w:rPr>
          <w:b/>
        </w:rPr>
        <w:t>6</w:t>
      </w:r>
      <w:r>
        <w:rPr>
          <w:b/>
        </w:rPr>
        <w:t>-202</w:t>
      </w:r>
      <w:r w:rsidR="00176E77">
        <w:rPr>
          <w:b/>
        </w:rPr>
        <w:t>7</w:t>
      </w:r>
      <w:r>
        <w:rPr>
          <w:b/>
        </w:rPr>
        <w:t xml:space="preserve"> M.M.</w:t>
      </w:r>
    </w:p>
    <w:p w14:paraId="2B7BDD1A" w14:textId="2014BDB7" w:rsidR="007E1216" w:rsidRPr="007E1216" w:rsidRDefault="005A5874" w:rsidP="007E1216">
      <w:pPr>
        <w:spacing w:line="276" w:lineRule="auto"/>
        <w:jc w:val="center"/>
        <w:outlineLvl w:val="0"/>
        <w:rPr>
          <w:b/>
        </w:rPr>
      </w:pPr>
      <w:r>
        <w:rPr>
          <w:b/>
        </w:rPr>
        <w:t>PRIEŠMOKYKLINIO UGDYMO PLANAS</w:t>
      </w:r>
    </w:p>
    <w:p w14:paraId="56D43E30" w14:textId="77777777" w:rsidR="005A5874" w:rsidRDefault="005A5874" w:rsidP="00313760">
      <w:pPr>
        <w:tabs>
          <w:tab w:val="left" w:pos="5436"/>
        </w:tabs>
        <w:spacing w:line="276" w:lineRule="auto"/>
      </w:pPr>
    </w:p>
    <w:p w14:paraId="2762A2A9" w14:textId="77777777" w:rsidR="005A5874" w:rsidRDefault="005A5874" w:rsidP="00313760">
      <w:pPr>
        <w:spacing w:line="276" w:lineRule="auto"/>
        <w:jc w:val="center"/>
        <w:outlineLvl w:val="0"/>
        <w:rPr>
          <w:b/>
        </w:rPr>
      </w:pPr>
      <w:r>
        <w:rPr>
          <w:b/>
        </w:rPr>
        <w:t xml:space="preserve">I. SKYRIUS </w:t>
      </w:r>
    </w:p>
    <w:p w14:paraId="0E070477" w14:textId="77777777" w:rsidR="005A5874" w:rsidRDefault="005A5874" w:rsidP="00313760">
      <w:pPr>
        <w:spacing w:line="276" w:lineRule="auto"/>
        <w:jc w:val="center"/>
        <w:outlineLvl w:val="0"/>
        <w:rPr>
          <w:b/>
        </w:rPr>
      </w:pPr>
      <w:r>
        <w:rPr>
          <w:b/>
        </w:rPr>
        <w:t>BENDROSIOS NUOSTATOS</w:t>
      </w:r>
    </w:p>
    <w:p w14:paraId="3E42FF41" w14:textId="77777777" w:rsidR="005A5874" w:rsidRDefault="005A5874" w:rsidP="00313760">
      <w:pPr>
        <w:suppressAutoHyphens/>
        <w:spacing w:line="276" w:lineRule="auto"/>
        <w:ind w:firstLine="567"/>
        <w:jc w:val="both"/>
        <w:rPr>
          <w:color w:val="000000"/>
          <w:szCs w:val="24"/>
          <w:lang w:eastAsia="lt-LT"/>
        </w:rPr>
      </w:pPr>
    </w:p>
    <w:p w14:paraId="25D9ADB2" w14:textId="3E3AF47A" w:rsidR="00C6279E" w:rsidRPr="00654D52" w:rsidRDefault="005A5874" w:rsidP="00CE2646">
      <w:pPr>
        <w:numPr>
          <w:ilvl w:val="0"/>
          <w:numId w:val="1"/>
        </w:numPr>
        <w:tabs>
          <w:tab w:val="left" w:pos="993"/>
        </w:tabs>
        <w:spacing w:line="276" w:lineRule="auto"/>
        <w:ind w:left="0" w:firstLine="567"/>
        <w:jc w:val="both"/>
        <w:rPr>
          <w:szCs w:val="24"/>
        </w:rPr>
      </w:pPr>
      <w:r w:rsidRPr="00654D52">
        <w:rPr>
          <w:szCs w:val="24"/>
          <w:lang w:eastAsia="lt-LT"/>
        </w:rPr>
        <w:t>Panevėžio lopšelio-darželio „</w:t>
      </w:r>
      <w:r w:rsidR="00395AEA">
        <w:rPr>
          <w:szCs w:val="24"/>
          <w:lang w:eastAsia="lt-LT"/>
        </w:rPr>
        <w:t>Rūta</w:t>
      </w:r>
      <w:r w:rsidRPr="00654D52">
        <w:rPr>
          <w:szCs w:val="24"/>
          <w:lang w:eastAsia="lt-LT"/>
        </w:rPr>
        <w:t>“</w:t>
      </w:r>
      <w:r w:rsidR="00654D52">
        <w:rPr>
          <w:szCs w:val="24"/>
          <w:lang w:eastAsia="lt-LT"/>
        </w:rPr>
        <w:t xml:space="preserve"> </w:t>
      </w:r>
      <w:r w:rsidRPr="00654D52">
        <w:rPr>
          <w:szCs w:val="24"/>
          <w:lang w:eastAsia="lt-LT"/>
        </w:rPr>
        <w:t xml:space="preserve">priešmokyklinio ugdymo planas </w:t>
      </w:r>
      <w:r w:rsidR="001F5B3A">
        <w:rPr>
          <w:szCs w:val="24"/>
          <w:lang w:eastAsia="lt-LT"/>
        </w:rPr>
        <w:t xml:space="preserve">(toliau – Planas) </w:t>
      </w:r>
      <w:r w:rsidRPr="00654D52">
        <w:rPr>
          <w:szCs w:val="24"/>
          <w:lang w:eastAsia="lt-LT"/>
        </w:rPr>
        <w:t xml:space="preserve">parengtas vadovaujantis Priešmokyklinio ugdymo tvarkos aprašu, patvirtintu </w:t>
      </w:r>
      <w:r w:rsidRPr="00654D52">
        <w:rPr>
          <w:szCs w:val="24"/>
        </w:rPr>
        <w:t>Lietuvos Respublikos švietimo, mokslo ir sporto ministro 2013 m. lapkričio 21 d. įsakymu Nr. V-1106</w:t>
      </w:r>
      <w:r w:rsidR="008860AA" w:rsidRPr="00654D52">
        <w:rPr>
          <w:szCs w:val="24"/>
        </w:rPr>
        <w:t xml:space="preserve">, </w:t>
      </w:r>
      <w:r w:rsidR="00410B72" w:rsidRPr="00654D52">
        <w:rPr>
          <w:bCs/>
        </w:rPr>
        <w:t>Priešmokyklinio</w:t>
      </w:r>
      <w:r w:rsidR="000F7DFB">
        <w:rPr>
          <w:bCs/>
        </w:rPr>
        <w:t xml:space="preserve">, </w:t>
      </w:r>
      <w:r w:rsidR="000F7DFB" w:rsidRPr="000F7DFB">
        <w:rPr>
          <w:bCs/>
        </w:rPr>
        <w:t xml:space="preserve">pradinio, pagrindinio ir vidurinio </w:t>
      </w:r>
      <w:r w:rsidR="00410B72" w:rsidRPr="00654D52">
        <w:rPr>
          <w:bCs/>
        </w:rPr>
        <w:t xml:space="preserve">ugdymo </w:t>
      </w:r>
      <w:r w:rsidR="00B31783" w:rsidRPr="00654D52">
        <w:rPr>
          <w:bCs/>
        </w:rPr>
        <w:t>b</w:t>
      </w:r>
      <w:r w:rsidR="00410B72" w:rsidRPr="00654D52">
        <w:rPr>
          <w:bCs/>
        </w:rPr>
        <w:t>endr</w:t>
      </w:r>
      <w:r w:rsidR="000F7DFB">
        <w:rPr>
          <w:bCs/>
        </w:rPr>
        <w:t>osiomis</w:t>
      </w:r>
      <w:r w:rsidR="00410B72" w:rsidRPr="00654D52">
        <w:rPr>
          <w:bCs/>
        </w:rPr>
        <w:t xml:space="preserve"> program</w:t>
      </w:r>
      <w:r w:rsidR="000F7DFB">
        <w:rPr>
          <w:bCs/>
        </w:rPr>
        <w:t>omis</w:t>
      </w:r>
      <w:r w:rsidR="00410B72" w:rsidRPr="00654D52">
        <w:rPr>
          <w:bCs/>
        </w:rPr>
        <w:t>, patvirtint</w:t>
      </w:r>
      <w:r w:rsidR="000F7DFB">
        <w:rPr>
          <w:bCs/>
        </w:rPr>
        <w:t>omis</w:t>
      </w:r>
      <w:r w:rsidR="00410B72" w:rsidRPr="00654D52">
        <w:rPr>
          <w:bCs/>
        </w:rPr>
        <w:t xml:space="preserve"> </w:t>
      </w:r>
      <w:r w:rsidR="00410B72" w:rsidRPr="00654D52">
        <w:t>Lietuvos Respublikos švietimo, mokslo ir sporto ministr</w:t>
      </w:r>
      <w:r w:rsidR="00B31783" w:rsidRPr="00654D52">
        <w:t>o</w:t>
      </w:r>
      <w:r w:rsidR="00410B72" w:rsidRPr="00654D52">
        <w:t xml:space="preserve"> 2022 m. rugpjūčio </w:t>
      </w:r>
      <w:r w:rsidR="00410B72" w:rsidRPr="00654D52">
        <w:rPr>
          <w:lang w:val="es-ES"/>
        </w:rPr>
        <w:t>24</w:t>
      </w:r>
      <w:r w:rsidR="00410B72" w:rsidRPr="00654D52">
        <w:t xml:space="preserve"> d. įsakymu Nr. V-1269</w:t>
      </w:r>
      <w:r w:rsidR="008860AA" w:rsidRPr="00654D52">
        <w:t xml:space="preserve"> </w:t>
      </w:r>
      <w:r w:rsidR="00425159" w:rsidRPr="00654D52">
        <w:t xml:space="preserve">ir </w:t>
      </w:r>
      <w:r w:rsidR="00ED4EFC" w:rsidRPr="00654D52">
        <w:t>Vaiko ugdymo ir ugdymosi poreikių</w:t>
      </w:r>
      <w:r w:rsidR="008860AA" w:rsidRPr="00654D52">
        <w:t>,</w:t>
      </w:r>
      <w:r w:rsidR="00ED4EFC" w:rsidRPr="00654D52">
        <w:t xml:space="preserve"> pažangos įvertinimo tvarkos aprašu, patvirtintu </w:t>
      </w:r>
      <w:r w:rsidR="00425159" w:rsidRPr="00654D52">
        <w:t>Lietuvos Respublikos švietimo, mokslo ir sporto ministro 2021 m. gruodžio 27 d. įsakym</w:t>
      </w:r>
      <w:r w:rsidR="00E40F19">
        <w:t>u</w:t>
      </w:r>
      <w:r w:rsidR="00425159" w:rsidRPr="00654D52">
        <w:t xml:space="preserve"> Nr. V-2306.</w:t>
      </w:r>
    </w:p>
    <w:p w14:paraId="61F8A80D" w14:textId="553AA6CE" w:rsidR="005A5874" w:rsidRPr="005A5874" w:rsidRDefault="005A5874" w:rsidP="00CE2646">
      <w:pPr>
        <w:numPr>
          <w:ilvl w:val="0"/>
          <w:numId w:val="1"/>
        </w:numPr>
        <w:tabs>
          <w:tab w:val="left" w:pos="993"/>
        </w:tabs>
        <w:spacing w:line="276" w:lineRule="auto"/>
        <w:ind w:left="0" w:firstLine="567"/>
        <w:jc w:val="both"/>
        <w:rPr>
          <w:rStyle w:val="apple-style-span"/>
          <w:color w:val="000000" w:themeColor="text1"/>
        </w:rPr>
      </w:pPr>
      <w:r w:rsidRPr="005A5874">
        <w:rPr>
          <w:rStyle w:val="apple-style-span"/>
          <w:bCs/>
          <w:color w:val="000000" w:themeColor="text1"/>
        </w:rPr>
        <w:t xml:space="preserve">Ugdymo plano </w:t>
      </w:r>
      <w:r w:rsidR="0084154B">
        <w:rPr>
          <w:rStyle w:val="apple-style-span"/>
          <w:bCs/>
          <w:color w:val="000000" w:themeColor="text1"/>
        </w:rPr>
        <w:t>tikslas</w:t>
      </w:r>
      <w:r w:rsidRPr="005A5874">
        <w:rPr>
          <w:rStyle w:val="apple-style-span"/>
          <w:bCs/>
          <w:color w:val="000000" w:themeColor="text1"/>
        </w:rPr>
        <w:t xml:space="preserve"> – </w:t>
      </w:r>
      <w:r w:rsidR="0084154B">
        <w:t>atsižvelgiant į kiekvieno vaiko patirtį, galias, ugdymosi poreikius, vadovaujantis humanistinėmis, demokratinėmis vertybėmis, užtikrinti palankias asmenybės raidos ir ugdymo(</w:t>
      </w:r>
      <w:proofErr w:type="spellStart"/>
      <w:r w:rsidR="0084154B">
        <w:t>si</w:t>
      </w:r>
      <w:proofErr w:type="spellEnd"/>
      <w:r w:rsidR="0084154B">
        <w:t xml:space="preserve">) sąlygas, padėti pasirengti sėkmingai pradėti mokytis </w:t>
      </w:r>
      <w:r w:rsidR="00E95A8A" w:rsidRPr="00E95A8A">
        <w:t>mokykloje</w:t>
      </w:r>
      <w:r w:rsidRPr="005A5874">
        <w:rPr>
          <w:rStyle w:val="apple-style-span"/>
          <w:bCs/>
          <w:color w:val="000000" w:themeColor="text1"/>
        </w:rPr>
        <w:t>.</w:t>
      </w:r>
      <w:r w:rsidR="00E24653">
        <w:rPr>
          <w:rStyle w:val="apple-style-span"/>
          <w:bCs/>
          <w:color w:val="000000" w:themeColor="text1"/>
        </w:rPr>
        <w:t xml:space="preserve"> </w:t>
      </w:r>
    </w:p>
    <w:p w14:paraId="43389CB0" w14:textId="68ECF249" w:rsidR="005A5874" w:rsidRDefault="005A5874" w:rsidP="00CE2646">
      <w:pPr>
        <w:numPr>
          <w:ilvl w:val="0"/>
          <w:numId w:val="1"/>
        </w:numPr>
        <w:tabs>
          <w:tab w:val="left" w:pos="993"/>
        </w:tabs>
        <w:spacing w:line="276" w:lineRule="auto"/>
        <w:ind w:left="0" w:firstLine="567"/>
        <w:jc w:val="both"/>
        <w:rPr>
          <w:rStyle w:val="apple-style-span"/>
          <w:bCs/>
          <w:color w:val="000000" w:themeColor="text1"/>
        </w:rPr>
      </w:pPr>
      <w:r>
        <w:rPr>
          <w:color w:val="000000" w:themeColor="text1"/>
        </w:rPr>
        <w:t xml:space="preserve">Tikslas </w:t>
      </w:r>
      <w:r>
        <w:rPr>
          <w:rStyle w:val="apple-style-span"/>
          <w:bCs/>
          <w:color w:val="000000" w:themeColor="text1"/>
        </w:rPr>
        <w:t xml:space="preserve"> realizuojamas </w:t>
      </w:r>
      <w:r w:rsidR="00654D52">
        <w:rPr>
          <w:rStyle w:val="apple-style-span"/>
          <w:bCs/>
          <w:color w:val="000000" w:themeColor="text1"/>
        </w:rPr>
        <w:t xml:space="preserve">šiais </w:t>
      </w:r>
      <w:r>
        <w:rPr>
          <w:rStyle w:val="apple-style-span"/>
          <w:bCs/>
          <w:color w:val="000000" w:themeColor="text1"/>
        </w:rPr>
        <w:t>uždaviniais:</w:t>
      </w:r>
    </w:p>
    <w:p w14:paraId="0527ACC1" w14:textId="175C1382" w:rsidR="0084154B" w:rsidRPr="0084154B" w:rsidRDefault="0084154B" w:rsidP="00CE2646">
      <w:pPr>
        <w:numPr>
          <w:ilvl w:val="1"/>
          <w:numId w:val="1"/>
        </w:numPr>
        <w:tabs>
          <w:tab w:val="left" w:pos="851"/>
          <w:tab w:val="left" w:pos="993"/>
        </w:tabs>
        <w:spacing w:line="276" w:lineRule="auto"/>
        <w:ind w:left="0" w:firstLine="567"/>
        <w:jc w:val="both"/>
        <w:rPr>
          <w:color w:val="000000" w:themeColor="text1"/>
        </w:rPr>
      </w:pPr>
      <w:r w:rsidRPr="0084154B">
        <w:rPr>
          <w:color w:val="000000" w:themeColor="text1"/>
        </w:rPr>
        <w:t xml:space="preserve">atpažinti kiekvieno vaiko ugdymosi poreikius, kylančius iš asmenybės raidos tarpsnio, individualių raidos ypatumų, prigimtinių gebėjimų visumos ir sociokultūrinės aplinkos; </w:t>
      </w:r>
    </w:p>
    <w:p w14:paraId="5E1B29E6" w14:textId="79A3C4B7" w:rsidR="0084154B" w:rsidRDefault="0084154B" w:rsidP="00CE2646">
      <w:pPr>
        <w:numPr>
          <w:ilvl w:val="1"/>
          <w:numId w:val="1"/>
        </w:numPr>
        <w:tabs>
          <w:tab w:val="left" w:pos="851"/>
          <w:tab w:val="left" w:pos="993"/>
        </w:tabs>
        <w:spacing w:line="276" w:lineRule="auto"/>
        <w:ind w:left="0" w:firstLine="567"/>
        <w:jc w:val="both"/>
        <w:rPr>
          <w:color w:val="000000" w:themeColor="text1"/>
        </w:rPr>
      </w:pPr>
      <w:r>
        <w:rPr>
          <w:color w:val="000000" w:themeColor="text1"/>
        </w:rPr>
        <w:t>į vaiką ir jo vertybių ugdymą orientuotame, integraliame ugdymo procese tikslingai taikyti vaiko ir pedagogo sąveika grindžiamus ugdymo(</w:t>
      </w:r>
      <w:proofErr w:type="spellStart"/>
      <w:r>
        <w:rPr>
          <w:color w:val="000000" w:themeColor="text1"/>
        </w:rPr>
        <w:t>si</w:t>
      </w:r>
      <w:proofErr w:type="spellEnd"/>
      <w:r>
        <w:rPr>
          <w:color w:val="000000" w:themeColor="text1"/>
        </w:rPr>
        <w:t xml:space="preserve">) metodus, priemones;  </w:t>
      </w:r>
    </w:p>
    <w:p w14:paraId="532348D3" w14:textId="5A7F540F" w:rsidR="0084154B" w:rsidRDefault="0084154B" w:rsidP="00CE2646">
      <w:pPr>
        <w:numPr>
          <w:ilvl w:val="1"/>
          <w:numId w:val="1"/>
        </w:numPr>
        <w:tabs>
          <w:tab w:val="left" w:pos="851"/>
          <w:tab w:val="left" w:pos="993"/>
        </w:tabs>
        <w:spacing w:line="276" w:lineRule="auto"/>
        <w:ind w:left="0" w:firstLine="567"/>
        <w:jc w:val="both"/>
        <w:rPr>
          <w:color w:val="000000" w:themeColor="text1"/>
        </w:rPr>
      </w:pPr>
      <w:r>
        <w:rPr>
          <w:color w:val="000000" w:themeColor="text1"/>
        </w:rPr>
        <w:t xml:space="preserve">organizuoti ugdymą derinant kryptingą pedagogo ir spontanišką vaiko veiklą, taikant patirtinio ugdymosi metodus (projektus, tyrinėjimus, eksperimentavimą, pažintines išvykas, diskusijas ir kt.), pripažįstant žaidimą ir kasdienį vaiko gyvenimą grupėje kaip neatsiejamą ugdymo dalį; </w:t>
      </w:r>
    </w:p>
    <w:p w14:paraId="0BADB28D" w14:textId="6D503653" w:rsidR="0084154B" w:rsidRDefault="0084154B" w:rsidP="00CE2646">
      <w:pPr>
        <w:numPr>
          <w:ilvl w:val="1"/>
          <w:numId w:val="1"/>
        </w:numPr>
        <w:tabs>
          <w:tab w:val="left" w:pos="851"/>
          <w:tab w:val="left" w:pos="993"/>
        </w:tabs>
        <w:spacing w:line="276" w:lineRule="auto"/>
        <w:ind w:left="0" w:firstLine="567"/>
        <w:jc w:val="both"/>
        <w:rPr>
          <w:color w:val="000000" w:themeColor="text1"/>
        </w:rPr>
      </w:pPr>
      <w:r>
        <w:rPr>
          <w:color w:val="000000" w:themeColor="text1"/>
        </w:rPr>
        <w:t xml:space="preserve">sukurti 5–6 m. amžiaus vaikų ugdymuisi pritaikytą ir ugdymąsi stimuliuojančią aplinką; </w:t>
      </w:r>
    </w:p>
    <w:p w14:paraId="21A79448" w14:textId="6940E322" w:rsidR="0084154B" w:rsidRDefault="0084154B" w:rsidP="00CE2646">
      <w:pPr>
        <w:numPr>
          <w:ilvl w:val="1"/>
          <w:numId w:val="1"/>
        </w:numPr>
        <w:tabs>
          <w:tab w:val="left" w:pos="851"/>
          <w:tab w:val="left" w:pos="993"/>
        </w:tabs>
        <w:spacing w:line="276" w:lineRule="auto"/>
        <w:ind w:left="0" w:firstLine="567"/>
        <w:jc w:val="both"/>
        <w:rPr>
          <w:color w:val="000000" w:themeColor="text1"/>
        </w:rPr>
      </w:pPr>
      <w:r>
        <w:rPr>
          <w:color w:val="000000" w:themeColor="text1"/>
        </w:rPr>
        <w:t xml:space="preserve">siekiant užtikrinti kiekvieno vaiko ugdymosi sėkmę, sudaryti galimybę vaikams skirtingais būdais pademonstruoti pasiekimus bei daromą pažangą ir juos sistemingai fiksuoti, dokumentuoti, analizuoti, vertinti ir aptarti su tėvais (globėjais) ir kitais su vaiko ugdymu susijusiais asmenimis; </w:t>
      </w:r>
    </w:p>
    <w:p w14:paraId="34F04574" w14:textId="24796DCD" w:rsidR="0084154B" w:rsidRPr="004914F9" w:rsidRDefault="0084154B" w:rsidP="00CE2646">
      <w:pPr>
        <w:numPr>
          <w:ilvl w:val="1"/>
          <w:numId w:val="1"/>
        </w:numPr>
        <w:tabs>
          <w:tab w:val="left" w:pos="851"/>
          <w:tab w:val="left" w:pos="993"/>
        </w:tabs>
        <w:spacing w:line="276" w:lineRule="auto"/>
        <w:ind w:left="0" w:firstLine="567"/>
        <w:jc w:val="both"/>
        <w:rPr>
          <w:color w:val="000000" w:themeColor="text1"/>
        </w:rPr>
      </w:pPr>
      <w:r>
        <w:rPr>
          <w:color w:val="000000" w:themeColor="text1"/>
        </w:rPr>
        <w:t>kurti ir plėtoti pasitikėjimu ir pagarba, aktyvia partneryste grindžiamą tikslingą bendradarbiavimą su tėvais (globėjais), švietimo pagalbos specialistais, pradinio ugdymo mokytojais ir kitais švietimo paslaugų tiekėjais.</w:t>
      </w:r>
    </w:p>
    <w:p w14:paraId="1D4B1ACD" w14:textId="047D46F1" w:rsidR="0084154B" w:rsidRDefault="005A5874" w:rsidP="00CE2646">
      <w:pPr>
        <w:numPr>
          <w:ilvl w:val="0"/>
          <w:numId w:val="1"/>
        </w:numPr>
        <w:tabs>
          <w:tab w:val="left" w:pos="993"/>
        </w:tabs>
        <w:spacing w:line="276" w:lineRule="auto"/>
        <w:ind w:left="0" w:firstLine="567"/>
        <w:jc w:val="both"/>
        <w:rPr>
          <w:color w:val="000000" w:themeColor="text1"/>
        </w:rPr>
      </w:pPr>
      <w:r w:rsidRPr="004914F9">
        <w:rPr>
          <w:color w:val="000000" w:themeColor="text1"/>
        </w:rPr>
        <w:t>Plane</w:t>
      </w:r>
      <w:r w:rsidR="00410B72" w:rsidRPr="004914F9">
        <w:rPr>
          <w:color w:val="000000" w:themeColor="text1"/>
        </w:rPr>
        <w:t xml:space="preserve"> </w:t>
      </w:r>
      <w:r w:rsidRPr="00ED4EFC">
        <w:rPr>
          <w:rStyle w:val="apple-style-span"/>
          <w:bCs/>
        </w:rPr>
        <w:t>vartojamos</w:t>
      </w:r>
      <w:r w:rsidRPr="004914F9">
        <w:rPr>
          <w:color w:val="000000" w:themeColor="text1"/>
        </w:rPr>
        <w:t xml:space="preserve"> sąvokos atitinka Lietuvos Respublikos švietimo įstatyme apibrėžtas sąvokas.</w:t>
      </w:r>
      <w:r w:rsidR="0084154B" w:rsidRPr="004914F9">
        <w:rPr>
          <w:color w:val="000000" w:themeColor="text1"/>
        </w:rPr>
        <w:t xml:space="preserve"> </w:t>
      </w:r>
    </w:p>
    <w:p w14:paraId="551733A3" w14:textId="7624D4DF" w:rsidR="00A95D18" w:rsidRDefault="00A95D18" w:rsidP="00A95D18">
      <w:pPr>
        <w:tabs>
          <w:tab w:val="left" w:pos="993"/>
        </w:tabs>
        <w:spacing w:line="276" w:lineRule="auto"/>
        <w:jc w:val="both"/>
        <w:rPr>
          <w:color w:val="000000" w:themeColor="text1"/>
        </w:rPr>
      </w:pPr>
    </w:p>
    <w:p w14:paraId="7E0754FC" w14:textId="7A544FFD" w:rsidR="00A95D18" w:rsidRDefault="00A95D18" w:rsidP="00A95D18">
      <w:pPr>
        <w:tabs>
          <w:tab w:val="left" w:pos="993"/>
        </w:tabs>
        <w:spacing w:line="276" w:lineRule="auto"/>
        <w:jc w:val="both"/>
        <w:rPr>
          <w:color w:val="000000" w:themeColor="text1"/>
        </w:rPr>
      </w:pPr>
    </w:p>
    <w:p w14:paraId="0F8D9446" w14:textId="457E028B" w:rsidR="00A95D18" w:rsidRDefault="00A95D18" w:rsidP="00A95D18">
      <w:pPr>
        <w:tabs>
          <w:tab w:val="left" w:pos="993"/>
        </w:tabs>
        <w:spacing w:line="276" w:lineRule="auto"/>
        <w:jc w:val="both"/>
        <w:rPr>
          <w:color w:val="000000" w:themeColor="text1"/>
        </w:rPr>
      </w:pPr>
    </w:p>
    <w:p w14:paraId="0E34626B" w14:textId="77777777" w:rsidR="00A95D18" w:rsidRDefault="00A95D18" w:rsidP="00A95D18">
      <w:pPr>
        <w:tabs>
          <w:tab w:val="left" w:pos="993"/>
        </w:tabs>
        <w:spacing w:line="276" w:lineRule="auto"/>
        <w:jc w:val="both"/>
        <w:rPr>
          <w:color w:val="000000" w:themeColor="text1"/>
        </w:rPr>
      </w:pPr>
    </w:p>
    <w:p w14:paraId="59354B34" w14:textId="77777777" w:rsidR="00654D52" w:rsidRDefault="00654D52" w:rsidP="00313760">
      <w:pPr>
        <w:keepLines/>
        <w:suppressAutoHyphens/>
        <w:spacing w:line="276" w:lineRule="auto"/>
        <w:ind w:left="360"/>
        <w:jc w:val="center"/>
        <w:rPr>
          <w:b/>
          <w:bCs/>
          <w:caps/>
          <w:color w:val="000000"/>
          <w:lang w:eastAsia="lt-LT"/>
        </w:rPr>
      </w:pPr>
    </w:p>
    <w:p w14:paraId="5AEC2FCC" w14:textId="0430A4F7" w:rsidR="00410B72" w:rsidRPr="00410B72" w:rsidRDefault="00410B72" w:rsidP="00313760">
      <w:pPr>
        <w:keepLines/>
        <w:suppressAutoHyphens/>
        <w:spacing w:line="276" w:lineRule="auto"/>
        <w:ind w:left="360"/>
        <w:jc w:val="center"/>
        <w:rPr>
          <w:b/>
          <w:bCs/>
          <w:caps/>
          <w:color w:val="000000"/>
          <w:lang w:eastAsia="lt-LT"/>
        </w:rPr>
      </w:pPr>
      <w:r w:rsidRPr="00410B72">
        <w:rPr>
          <w:b/>
          <w:bCs/>
          <w:caps/>
          <w:color w:val="000000"/>
          <w:lang w:eastAsia="lt-LT"/>
        </w:rPr>
        <w:t xml:space="preserve">II SKYRIUS </w:t>
      </w:r>
    </w:p>
    <w:p w14:paraId="31F2858B" w14:textId="77777777" w:rsidR="00410B72" w:rsidRPr="00410B72" w:rsidRDefault="00410B72" w:rsidP="00313760">
      <w:pPr>
        <w:keepLines/>
        <w:suppressAutoHyphens/>
        <w:spacing w:line="276" w:lineRule="auto"/>
        <w:ind w:left="360"/>
        <w:jc w:val="center"/>
        <w:rPr>
          <w:b/>
          <w:bCs/>
          <w:caps/>
          <w:color w:val="000000"/>
          <w:lang w:eastAsia="lt-LT"/>
        </w:rPr>
      </w:pPr>
      <w:r w:rsidRPr="00410B72">
        <w:rPr>
          <w:b/>
          <w:bCs/>
          <w:caps/>
          <w:color w:val="000000"/>
          <w:lang w:eastAsia="lt-LT"/>
        </w:rPr>
        <w:t>BENDRIEJI PRIEŠMOKYKLINIO UGDYMO REIKALAVIMAI</w:t>
      </w:r>
    </w:p>
    <w:p w14:paraId="332E0C04" w14:textId="77777777" w:rsidR="005A5874" w:rsidRPr="004914F9" w:rsidRDefault="005A5874" w:rsidP="00313760">
      <w:pPr>
        <w:tabs>
          <w:tab w:val="left" w:pos="720"/>
        </w:tabs>
        <w:spacing w:line="276" w:lineRule="auto"/>
        <w:ind w:left="360"/>
        <w:jc w:val="both"/>
        <w:rPr>
          <w:color w:val="000000" w:themeColor="text1"/>
        </w:rPr>
      </w:pPr>
    </w:p>
    <w:p w14:paraId="49AACF7B" w14:textId="1DC7AC95" w:rsidR="004914F9" w:rsidRDefault="004914F9" w:rsidP="00CE2646">
      <w:pPr>
        <w:numPr>
          <w:ilvl w:val="0"/>
          <w:numId w:val="1"/>
        </w:numPr>
        <w:tabs>
          <w:tab w:val="left" w:pos="851"/>
          <w:tab w:val="left" w:pos="1134"/>
        </w:tabs>
        <w:spacing w:line="276" w:lineRule="auto"/>
        <w:ind w:left="0" w:firstLine="567"/>
        <w:jc w:val="both"/>
        <w:rPr>
          <w:color w:val="000000"/>
          <w:szCs w:val="24"/>
          <w:lang w:eastAsia="lt-LT"/>
        </w:rPr>
      </w:pPr>
      <w:r w:rsidRPr="004914F9">
        <w:rPr>
          <w:color w:val="000000" w:themeColor="text1"/>
        </w:rPr>
        <w:t>Priešmokyklinis</w:t>
      </w:r>
      <w:r>
        <w:rPr>
          <w:color w:val="000000"/>
          <w:szCs w:val="24"/>
          <w:lang w:eastAsia="lt-LT"/>
        </w:rPr>
        <w:t xml:space="preserve"> ugdymas:</w:t>
      </w:r>
    </w:p>
    <w:p w14:paraId="38E68869" w14:textId="582D2962" w:rsidR="004914F9" w:rsidRPr="00654D52" w:rsidRDefault="004914F9" w:rsidP="00CE2646">
      <w:pPr>
        <w:numPr>
          <w:ilvl w:val="1"/>
          <w:numId w:val="1"/>
        </w:numPr>
        <w:tabs>
          <w:tab w:val="left" w:pos="851"/>
          <w:tab w:val="left" w:pos="1134"/>
        </w:tabs>
        <w:spacing w:line="276" w:lineRule="auto"/>
        <w:ind w:left="0" w:firstLine="567"/>
        <w:jc w:val="both"/>
        <w:rPr>
          <w:color w:val="000000" w:themeColor="text1"/>
        </w:rPr>
      </w:pPr>
      <w:r w:rsidRPr="004914F9">
        <w:rPr>
          <w:color w:val="000000" w:themeColor="text1"/>
        </w:rPr>
        <w:t>pradedamas</w:t>
      </w:r>
      <w:r w:rsidRPr="00654D52">
        <w:rPr>
          <w:color w:val="000000" w:themeColor="text1"/>
        </w:rPr>
        <w:t xml:space="preserve"> teikti vaikui, kai tais kalendoriniais metais jam sueina 6 metai;</w:t>
      </w:r>
    </w:p>
    <w:p w14:paraId="7F0BFF1B" w14:textId="2CBFFD27" w:rsidR="004914F9" w:rsidRPr="00654D52" w:rsidRDefault="004914F9" w:rsidP="00CE2646">
      <w:pPr>
        <w:numPr>
          <w:ilvl w:val="1"/>
          <w:numId w:val="1"/>
        </w:numPr>
        <w:tabs>
          <w:tab w:val="left" w:pos="851"/>
          <w:tab w:val="left" w:pos="1134"/>
        </w:tabs>
        <w:spacing w:line="276" w:lineRule="auto"/>
        <w:ind w:left="0" w:firstLine="567"/>
        <w:jc w:val="both"/>
        <w:rPr>
          <w:color w:val="000000" w:themeColor="text1"/>
        </w:rPr>
      </w:pPr>
      <w:r w:rsidRPr="00654D52">
        <w:rPr>
          <w:color w:val="000000" w:themeColor="text1"/>
        </w:rPr>
        <w:t xml:space="preserve">gali būti teikiamas anksčiau tėvų (globėjų) sprendimu, bet ne anksčiau, negu vaikui sueina 5 metai; </w:t>
      </w:r>
    </w:p>
    <w:p w14:paraId="0A469C48" w14:textId="7C4FDEF5" w:rsidR="004914F9" w:rsidRDefault="004914F9" w:rsidP="00CE2646">
      <w:pPr>
        <w:numPr>
          <w:ilvl w:val="1"/>
          <w:numId w:val="1"/>
        </w:numPr>
        <w:tabs>
          <w:tab w:val="left" w:pos="851"/>
          <w:tab w:val="left" w:pos="1134"/>
        </w:tabs>
        <w:spacing w:line="276" w:lineRule="auto"/>
        <w:ind w:left="0" w:firstLine="567"/>
        <w:jc w:val="both"/>
        <w:rPr>
          <w:color w:val="000000"/>
          <w:szCs w:val="24"/>
          <w:lang w:eastAsia="lt-LT"/>
        </w:rPr>
      </w:pPr>
      <w:r w:rsidRPr="00654D52">
        <w:rPr>
          <w:color w:val="000000" w:themeColor="text1"/>
        </w:rPr>
        <w:t xml:space="preserve">tėvai (globėjai) turi teisę kreiptis į </w:t>
      </w:r>
      <w:r w:rsidR="00654D52" w:rsidRPr="00654D52">
        <w:rPr>
          <w:color w:val="000000" w:themeColor="text1"/>
        </w:rPr>
        <w:t xml:space="preserve">Panevėžio </w:t>
      </w:r>
      <w:r w:rsidRPr="00654D52">
        <w:rPr>
          <w:color w:val="000000" w:themeColor="text1"/>
        </w:rPr>
        <w:t>pedagoginę psichologinę tarnybą, dėl 5 metų vaiko brandumo ugdytis pagal priešmokyklinio ugdymo programą vertinimo. Rekomenduojama kreiptis ne anksčiau</w:t>
      </w:r>
      <w:r>
        <w:rPr>
          <w:color w:val="000000"/>
          <w:szCs w:val="24"/>
          <w:lang w:eastAsia="lt-LT"/>
        </w:rPr>
        <w:t xml:space="preserve"> nei vaikui sueina 4 metai 8 mėnesiai (atsižvelgiant į vaiko brandumo </w:t>
      </w:r>
      <w:r w:rsidR="00E95A8A" w:rsidRPr="00E95A8A">
        <w:rPr>
          <w:bCs/>
        </w:rPr>
        <w:t>lopšelyje-darželyje</w:t>
      </w:r>
      <w:r w:rsidR="00E95A8A" w:rsidRPr="00E95A8A">
        <w:rPr>
          <w:bCs/>
          <w:color w:val="000000"/>
          <w:szCs w:val="24"/>
          <w:lang w:eastAsia="lt-LT"/>
        </w:rPr>
        <w:t xml:space="preserve"> </w:t>
      </w:r>
      <w:r>
        <w:rPr>
          <w:color w:val="000000"/>
          <w:szCs w:val="24"/>
          <w:lang w:eastAsia="lt-LT"/>
        </w:rPr>
        <w:t xml:space="preserve">įvertinimo testo taikymo galimybes). </w:t>
      </w:r>
      <w:r w:rsidR="00654D52">
        <w:rPr>
          <w:color w:val="000000"/>
          <w:szCs w:val="24"/>
          <w:lang w:eastAsia="lt-LT"/>
        </w:rPr>
        <w:t>Panevėžio pedagoginę psichologinė t</w:t>
      </w:r>
      <w:r>
        <w:rPr>
          <w:color w:val="000000"/>
          <w:szCs w:val="24"/>
          <w:lang w:eastAsia="lt-LT"/>
        </w:rPr>
        <w:t>arnyba ne vėliau kaip per 20 darbo dienų nuo kreipimosi dienos pateikia rekomendacijas tėvams (globėjams) dėl vaiko pasirengimo mokytis;</w:t>
      </w:r>
      <w:r>
        <w:t xml:space="preserve"> </w:t>
      </w:r>
    </w:p>
    <w:p w14:paraId="42602835" w14:textId="4B985F30" w:rsidR="00826B83" w:rsidRDefault="004914F9" w:rsidP="00CE2646">
      <w:pPr>
        <w:numPr>
          <w:ilvl w:val="0"/>
          <w:numId w:val="1"/>
        </w:numPr>
        <w:tabs>
          <w:tab w:val="left" w:pos="851"/>
          <w:tab w:val="left" w:pos="1134"/>
        </w:tabs>
        <w:spacing w:line="276" w:lineRule="auto"/>
        <w:ind w:left="0" w:firstLine="567"/>
        <w:jc w:val="both"/>
        <w:rPr>
          <w:color w:val="000000"/>
          <w:lang w:eastAsia="lt-LT"/>
        </w:rPr>
      </w:pPr>
      <w:r w:rsidRPr="00654D52">
        <w:rPr>
          <w:color w:val="000000" w:themeColor="text1"/>
        </w:rPr>
        <w:t>Priešmokyklinis</w:t>
      </w:r>
      <w:r>
        <w:rPr>
          <w:color w:val="000000"/>
          <w:lang w:eastAsia="lt-LT"/>
        </w:rPr>
        <w:t xml:space="preserve"> ugdymas organizuojamas pagal </w:t>
      </w:r>
      <w:r w:rsidR="000F7DFB">
        <w:rPr>
          <w:color w:val="000000"/>
          <w:lang w:eastAsia="lt-LT"/>
        </w:rPr>
        <w:t>P</w:t>
      </w:r>
      <w:r>
        <w:rPr>
          <w:color w:val="000000"/>
          <w:lang w:eastAsia="lt-LT"/>
        </w:rPr>
        <w:t xml:space="preserve">riešmokyklinio ugdymo </w:t>
      </w:r>
      <w:r w:rsidR="000F7DFB">
        <w:rPr>
          <w:color w:val="000000"/>
          <w:lang w:eastAsia="lt-LT"/>
        </w:rPr>
        <w:t xml:space="preserve">bendrąją </w:t>
      </w:r>
      <w:r>
        <w:rPr>
          <w:color w:val="000000"/>
          <w:lang w:eastAsia="lt-LT"/>
        </w:rPr>
        <w:t>programą (toliau – Program</w:t>
      </w:r>
      <w:r w:rsidR="008B3568">
        <w:rPr>
          <w:color w:val="000000"/>
          <w:lang w:eastAsia="lt-LT"/>
        </w:rPr>
        <w:t>a</w:t>
      </w:r>
      <w:r>
        <w:rPr>
          <w:color w:val="000000"/>
          <w:lang w:eastAsia="lt-LT"/>
        </w:rPr>
        <w:t xml:space="preserve">). </w:t>
      </w:r>
    </w:p>
    <w:p w14:paraId="6B8BFA75" w14:textId="087B01BB" w:rsidR="00826B83" w:rsidRPr="00654D52" w:rsidRDefault="00826B83" w:rsidP="00CE2646">
      <w:pPr>
        <w:numPr>
          <w:ilvl w:val="0"/>
          <w:numId w:val="1"/>
        </w:numPr>
        <w:tabs>
          <w:tab w:val="left" w:pos="851"/>
          <w:tab w:val="left" w:pos="1134"/>
        </w:tabs>
        <w:spacing w:line="276" w:lineRule="auto"/>
        <w:ind w:left="0" w:firstLine="567"/>
        <w:jc w:val="both"/>
        <w:rPr>
          <w:i/>
          <w:iCs/>
          <w:color w:val="000000"/>
          <w:lang w:eastAsia="lt-LT"/>
        </w:rPr>
      </w:pPr>
      <w:r w:rsidRPr="005925D5">
        <w:t xml:space="preserve">Programą įgyvendina </w:t>
      </w:r>
      <w:r w:rsidRPr="00654D52">
        <w:rPr>
          <w:color w:val="000000" w:themeColor="text1"/>
        </w:rPr>
        <w:t>priešmokyklinio</w:t>
      </w:r>
      <w:r w:rsidRPr="005925D5">
        <w:t xml:space="preserve"> ugdymo mokytojai, </w:t>
      </w:r>
      <w:r w:rsidR="00654D52">
        <w:t xml:space="preserve">bendradarbiaudami su </w:t>
      </w:r>
      <w:r w:rsidRPr="005925D5">
        <w:t>meninio ugdymo, fizinio ugdymo mokytoj</w:t>
      </w:r>
      <w:r w:rsidR="00654D52">
        <w:t>ais</w:t>
      </w:r>
      <w:r w:rsidRPr="005925D5">
        <w:t xml:space="preserve"> ir neformaliojo </w:t>
      </w:r>
      <w:r w:rsidR="00654D52">
        <w:t>švietimo</w:t>
      </w:r>
      <w:r w:rsidRPr="005925D5">
        <w:t xml:space="preserve"> mokytoja</w:t>
      </w:r>
      <w:r w:rsidR="00654D52">
        <w:t>is.</w:t>
      </w:r>
      <w:r w:rsidR="00654D52">
        <w:rPr>
          <w:color w:val="000000"/>
          <w:lang w:eastAsia="lt-LT"/>
        </w:rPr>
        <w:t xml:space="preserve"> Švietimo pagalbą teikia</w:t>
      </w:r>
      <w:r w:rsidRPr="005925D5">
        <w:t xml:space="preserve"> logoped</w:t>
      </w:r>
      <w:r w:rsidR="00654D52">
        <w:t>as</w:t>
      </w:r>
      <w:r w:rsidRPr="005925D5">
        <w:t xml:space="preserve">, </w:t>
      </w:r>
      <w:r w:rsidRPr="00A95D18">
        <w:rPr>
          <w:iCs/>
        </w:rPr>
        <w:t>special</w:t>
      </w:r>
      <w:r w:rsidR="00654D52" w:rsidRPr="00A95D18">
        <w:rPr>
          <w:iCs/>
        </w:rPr>
        <w:t>usis</w:t>
      </w:r>
      <w:r w:rsidRPr="00A95D18">
        <w:rPr>
          <w:iCs/>
        </w:rPr>
        <w:t xml:space="preserve"> pedagog</w:t>
      </w:r>
      <w:r w:rsidR="00654D52" w:rsidRPr="00A95D18">
        <w:rPr>
          <w:iCs/>
        </w:rPr>
        <w:t>as</w:t>
      </w:r>
      <w:r w:rsidRPr="00A95D18">
        <w:rPr>
          <w:iCs/>
        </w:rPr>
        <w:t>, psicholog</w:t>
      </w:r>
      <w:r w:rsidR="00654D52" w:rsidRPr="00A95D18">
        <w:rPr>
          <w:iCs/>
        </w:rPr>
        <w:t>as,</w:t>
      </w:r>
      <w:r w:rsidR="00395AEA" w:rsidRPr="00A95D18">
        <w:rPr>
          <w:iCs/>
        </w:rPr>
        <w:t xml:space="preserve"> socialinis pedagogas.</w:t>
      </w:r>
    </w:p>
    <w:p w14:paraId="3FBFB958" w14:textId="4F60367A" w:rsidR="007012F6" w:rsidRPr="007567EC" w:rsidRDefault="007012F6" w:rsidP="00CE2646">
      <w:pPr>
        <w:numPr>
          <w:ilvl w:val="0"/>
          <w:numId w:val="1"/>
        </w:numPr>
        <w:tabs>
          <w:tab w:val="left" w:pos="851"/>
          <w:tab w:val="left" w:pos="1134"/>
        </w:tabs>
        <w:spacing w:line="276" w:lineRule="auto"/>
        <w:ind w:left="0" w:firstLine="567"/>
        <w:jc w:val="both"/>
        <w:rPr>
          <w:szCs w:val="24"/>
        </w:rPr>
      </w:pPr>
      <w:r w:rsidRPr="007012F6">
        <w:rPr>
          <w:szCs w:val="24"/>
        </w:rPr>
        <w:t>Priešmokyklinio ugdymo organizavimo forma yra priešmokyklinio ugdymo grupė</w:t>
      </w:r>
      <w:r w:rsidR="00C04CE5">
        <w:rPr>
          <w:szCs w:val="24"/>
        </w:rPr>
        <w:t>.</w:t>
      </w:r>
    </w:p>
    <w:p w14:paraId="4E8AEEAB" w14:textId="65AA8154" w:rsidR="00E24653" w:rsidRPr="00E95A8A" w:rsidRDefault="00E95A8A" w:rsidP="00CE2646">
      <w:pPr>
        <w:numPr>
          <w:ilvl w:val="0"/>
          <w:numId w:val="1"/>
        </w:numPr>
        <w:tabs>
          <w:tab w:val="left" w:pos="851"/>
          <w:tab w:val="left" w:pos="1134"/>
        </w:tabs>
        <w:spacing w:line="276" w:lineRule="auto"/>
        <w:ind w:left="0" w:firstLine="567"/>
        <w:jc w:val="both"/>
        <w:rPr>
          <w:szCs w:val="24"/>
        </w:rPr>
      </w:pPr>
      <w:r>
        <w:rPr>
          <w:szCs w:val="24"/>
        </w:rPr>
        <w:t>P</w:t>
      </w:r>
      <w:r w:rsidR="007012F6" w:rsidRPr="00C04CE5">
        <w:rPr>
          <w:szCs w:val="24"/>
        </w:rPr>
        <w:t>riešmokyklinis</w:t>
      </w:r>
      <w:r w:rsidR="007012F6">
        <w:t xml:space="preserve"> ugdymas vykdomas pagal </w:t>
      </w:r>
      <w:r w:rsidR="007B512D">
        <w:rPr>
          <w:bCs/>
        </w:rPr>
        <w:t>V</w:t>
      </w:r>
      <w:r w:rsidR="007012F6">
        <w:t xml:space="preserve"> </w:t>
      </w:r>
      <w:r w:rsidR="00C04CE5">
        <w:t xml:space="preserve">grupės veiklos </w:t>
      </w:r>
      <w:r w:rsidR="007012F6">
        <w:t>modelius</w:t>
      </w:r>
      <w:r w:rsidR="00C208DB">
        <w:t>.</w:t>
      </w:r>
      <w:r w:rsidR="00E24653" w:rsidRPr="00E24653">
        <w:t xml:space="preserve"> </w:t>
      </w:r>
    </w:p>
    <w:p w14:paraId="2757BBE5" w14:textId="77777777" w:rsidR="00C04CE5" w:rsidRPr="00C04CE5" w:rsidRDefault="00E24653" w:rsidP="00CE2646">
      <w:pPr>
        <w:numPr>
          <w:ilvl w:val="0"/>
          <w:numId w:val="1"/>
        </w:numPr>
        <w:tabs>
          <w:tab w:val="left" w:pos="851"/>
          <w:tab w:val="left" w:pos="993"/>
        </w:tabs>
        <w:spacing w:line="276" w:lineRule="auto"/>
        <w:ind w:left="0" w:firstLine="567"/>
        <w:jc w:val="both"/>
        <w:rPr>
          <w:szCs w:val="24"/>
        </w:rPr>
      </w:pPr>
      <w:r w:rsidRPr="00C04CE5">
        <w:rPr>
          <w:szCs w:val="24"/>
        </w:rPr>
        <w:t xml:space="preserve">Įgyvendinant </w:t>
      </w:r>
      <w:r w:rsidR="00C04CE5" w:rsidRPr="00C04CE5">
        <w:rPr>
          <w:szCs w:val="24"/>
        </w:rPr>
        <w:t>P</w:t>
      </w:r>
      <w:r w:rsidRPr="00C04CE5">
        <w:rPr>
          <w:szCs w:val="24"/>
        </w:rPr>
        <w:t>rogramą, ugdomos šios kompetencijos: komunikavimo, kultūrinė, kūrybiškumo, pažinimo, pilietiškumo, skaitmeninė, socialinė, emocinė ir sveikos gyvensenos. Visos kompetencijos yra vienodai svarbios.</w:t>
      </w:r>
      <w:r w:rsidR="00C04CE5" w:rsidRPr="00C04CE5">
        <w:rPr>
          <w:szCs w:val="24"/>
        </w:rPr>
        <w:t xml:space="preserve"> </w:t>
      </w:r>
    </w:p>
    <w:p w14:paraId="0ACE6940" w14:textId="58148C50" w:rsidR="00C04CE5" w:rsidRPr="00C04CE5" w:rsidRDefault="00C04CE5" w:rsidP="00CE2646">
      <w:pPr>
        <w:numPr>
          <w:ilvl w:val="0"/>
          <w:numId w:val="1"/>
        </w:numPr>
        <w:tabs>
          <w:tab w:val="left" w:pos="851"/>
          <w:tab w:val="left" w:pos="993"/>
        </w:tabs>
        <w:spacing w:line="276" w:lineRule="auto"/>
        <w:ind w:left="0" w:firstLine="567"/>
        <w:jc w:val="both"/>
        <w:rPr>
          <w:szCs w:val="24"/>
        </w:rPr>
      </w:pPr>
      <w:r w:rsidRPr="00C04CE5">
        <w:rPr>
          <w:szCs w:val="24"/>
        </w:rPr>
        <w:t>Programoje išskirtos šešios ugdymosi sritys: gamtamokslinis ugdymas, kalbinis ugdymas, matematinis ugdymas, meninis ugdymas, visuomeninis ugdymas, sveikatos ir fizinis ugdymas. Visos ugdymosi sritys yra lygiavertės ir ugdomos integraliai su kompetencijomis.</w:t>
      </w:r>
    </w:p>
    <w:p w14:paraId="49ACEC41" w14:textId="5F9C8166" w:rsidR="00E40F19" w:rsidRPr="00662F41" w:rsidRDefault="000F7DFB" w:rsidP="00CE2646">
      <w:pPr>
        <w:numPr>
          <w:ilvl w:val="0"/>
          <w:numId w:val="1"/>
        </w:numPr>
        <w:tabs>
          <w:tab w:val="left" w:pos="851"/>
          <w:tab w:val="left" w:pos="993"/>
        </w:tabs>
        <w:spacing w:line="276" w:lineRule="auto"/>
        <w:ind w:left="0" w:firstLine="567"/>
        <w:jc w:val="both"/>
        <w:rPr>
          <w:bCs/>
          <w:color w:val="000000" w:themeColor="text1"/>
        </w:rPr>
      </w:pPr>
      <w:r>
        <w:rPr>
          <w:bCs/>
          <w:color w:val="000000" w:themeColor="text1"/>
        </w:rPr>
        <w:t>P</w:t>
      </w:r>
      <w:r w:rsidR="00E40F19" w:rsidRPr="00662F41">
        <w:rPr>
          <w:bCs/>
          <w:color w:val="000000" w:themeColor="text1"/>
        </w:rPr>
        <w:t xml:space="preserve">rograma įgyvendinama, vadovaujantis šiais ugdymo principais: </w:t>
      </w:r>
    </w:p>
    <w:p w14:paraId="09F061D8" w14:textId="77777777" w:rsidR="00E40F19" w:rsidRPr="00662F41" w:rsidRDefault="00E40F19" w:rsidP="00CE2646">
      <w:pPr>
        <w:numPr>
          <w:ilvl w:val="1"/>
          <w:numId w:val="1"/>
        </w:numPr>
        <w:tabs>
          <w:tab w:val="left" w:pos="851"/>
          <w:tab w:val="left" w:pos="1134"/>
          <w:tab w:val="left" w:pos="1418"/>
        </w:tabs>
        <w:spacing w:line="276" w:lineRule="auto"/>
        <w:ind w:left="0" w:firstLine="567"/>
        <w:jc w:val="both"/>
        <w:rPr>
          <w:color w:val="000000" w:themeColor="text1"/>
        </w:rPr>
      </w:pPr>
      <w:r w:rsidRPr="00662F41">
        <w:rPr>
          <w:color w:val="000000" w:themeColor="text1"/>
        </w:rPr>
        <w:t xml:space="preserve"> žaismės / kūrybiškumo – ugdymas siejamas su žaidimu, žaismingais metodais įvairinant ugdomąją veiklą, ugdymo turinį, vertybių ugdymą; siekiama vaiko aktyvaus dalyvavimo, rodomos iniciatyvos, atskleidžiant vaikystės fenomeną, vaiko kultūrą, kartu skatinant žaisti vaizduote, kalba, kūnu, pojūčiais; </w:t>
      </w:r>
    </w:p>
    <w:p w14:paraId="65E641FB" w14:textId="77777777" w:rsidR="00E40F19" w:rsidRPr="00662F41" w:rsidRDefault="00E40F19" w:rsidP="00CE2646">
      <w:pPr>
        <w:numPr>
          <w:ilvl w:val="1"/>
          <w:numId w:val="1"/>
        </w:numPr>
        <w:tabs>
          <w:tab w:val="left" w:pos="851"/>
          <w:tab w:val="left" w:pos="1134"/>
          <w:tab w:val="left" w:pos="1418"/>
        </w:tabs>
        <w:spacing w:line="276" w:lineRule="auto"/>
        <w:ind w:left="0" w:firstLine="567"/>
        <w:jc w:val="both"/>
        <w:rPr>
          <w:color w:val="000000" w:themeColor="text1"/>
        </w:rPr>
      </w:pPr>
      <w:r>
        <w:rPr>
          <w:color w:val="000000" w:themeColor="text1"/>
        </w:rPr>
        <w:t xml:space="preserve"> </w:t>
      </w:r>
      <w:r w:rsidRPr="00662F41">
        <w:rPr>
          <w:color w:val="000000" w:themeColor="text1"/>
        </w:rPr>
        <w:t xml:space="preserve">sąveikos – ugdymas grindžiamas visų šio proceso dalyvių (vaiko, tėvų (globėjų), pedagogų ir kitų asmenų, dalyvaujančių vykdant priešmokyklinio ugdymo programą, sąveika; </w:t>
      </w:r>
    </w:p>
    <w:p w14:paraId="4D7E21F5" w14:textId="77777777" w:rsidR="00E40F19" w:rsidRPr="00662F41" w:rsidRDefault="00E40F19" w:rsidP="00CE2646">
      <w:pPr>
        <w:numPr>
          <w:ilvl w:val="1"/>
          <w:numId w:val="1"/>
        </w:numPr>
        <w:tabs>
          <w:tab w:val="left" w:pos="851"/>
          <w:tab w:val="left" w:pos="1134"/>
          <w:tab w:val="left" w:pos="1418"/>
        </w:tabs>
        <w:spacing w:line="276" w:lineRule="auto"/>
        <w:ind w:left="0" w:firstLine="567"/>
        <w:jc w:val="both"/>
        <w:rPr>
          <w:color w:val="000000" w:themeColor="text1"/>
        </w:rPr>
      </w:pPr>
      <w:proofErr w:type="spellStart"/>
      <w:r w:rsidRPr="00662F41">
        <w:rPr>
          <w:color w:val="000000" w:themeColor="text1"/>
        </w:rPr>
        <w:t>įtraukties</w:t>
      </w:r>
      <w:proofErr w:type="spellEnd"/>
      <w:r w:rsidRPr="00662F41">
        <w:rPr>
          <w:color w:val="000000" w:themeColor="text1"/>
        </w:rPr>
        <w:t xml:space="preserve"> – siekiama tenkinti vaikų grupės ir / ar konkretaus vaiko individualius poreikius, tikslingai parenkant priemones ir / ar ugdymo(</w:t>
      </w:r>
      <w:proofErr w:type="spellStart"/>
      <w:r w:rsidRPr="00662F41">
        <w:rPr>
          <w:color w:val="000000" w:themeColor="text1"/>
        </w:rPr>
        <w:t>si</w:t>
      </w:r>
      <w:proofErr w:type="spellEnd"/>
      <w:r w:rsidRPr="00662F41">
        <w:rPr>
          <w:color w:val="000000" w:themeColor="text1"/>
        </w:rPr>
        <w:t xml:space="preserve">) metodus, individualizuojant ugdymo turinį ir teikiant ugdymosi paramą; </w:t>
      </w:r>
    </w:p>
    <w:p w14:paraId="7AE9A3CB" w14:textId="77777777" w:rsidR="00E40F19" w:rsidRPr="00662F41" w:rsidRDefault="00E40F19" w:rsidP="00CE2646">
      <w:pPr>
        <w:numPr>
          <w:ilvl w:val="1"/>
          <w:numId w:val="1"/>
        </w:numPr>
        <w:tabs>
          <w:tab w:val="left" w:pos="851"/>
          <w:tab w:val="left" w:pos="1134"/>
          <w:tab w:val="left" w:pos="1418"/>
        </w:tabs>
        <w:spacing w:line="276" w:lineRule="auto"/>
        <w:ind w:left="0" w:firstLine="567"/>
        <w:jc w:val="both"/>
        <w:rPr>
          <w:color w:val="000000" w:themeColor="text1"/>
        </w:rPr>
      </w:pPr>
      <w:r w:rsidRPr="00662F41">
        <w:rPr>
          <w:color w:val="000000" w:themeColor="text1"/>
        </w:rPr>
        <w:t xml:space="preserve">socialinio kultūrinio kryptingumo – ugdymas grindžiamas žmogiškosiomis, tautinėmis ir pilietinėmis vertybėmis, orientuotas į vaiko gyvenimui reikalingų socialinių kultūrinių kompetencijų plėtojimą, toleranciją ir </w:t>
      </w:r>
      <w:proofErr w:type="spellStart"/>
      <w:r w:rsidRPr="00662F41">
        <w:rPr>
          <w:color w:val="000000" w:themeColor="text1"/>
        </w:rPr>
        <w:t>daugiakultūriškumą</w:t>
      </w:r>
      <w:proofErr w:type="spellEnd"/>
      <w:r w:rsidRPr="00662F41">
        <w:rPr>
          <w:color w:val="000000" w:themeColor="text1"/>
        </w:rPr>
        <w:t xml:space="preserve">; </w:t>
      </w:r>
    </w:p>
    <w:p w14:paraId="703DA33F" w14:textId="77777777" w:rsidR="00E40F19" w:rsidRPr="00662F41" w:rsidRDefault="00E40F19" w:rsidP="00CE2646">
      <w:pPr>
        <w:numPr>
          <w:ilvl w:val="1"/>
          <w:numId w:val="1"/>
        </w:numPr>
        <w:tabs>
          <w:tab w:val="left" w:pos="851"/>
          <w:tab w:val="left" w:pos="1134"/>
          <w:tab w:val="left" w:pos="1418"/>
        </w:tabs>
        <w:spacing w:line="276" w:lineRule="auto"/>
        <w:ind w:left="0" w:firstLine="567"/>
        <w:jc w:val="both"/>
        <w:rPr>
          <w:color w:val="000000" w:themeColor="text1"/>
        </w:rPr>
      </w:pPr>
      <w:r w:rsidRPr="00662F41">
        <w:rPr>
          <w:color w:val="000000" w:themeColor="text1"/>
        </w:rPr>
        <w:t xml:space="preserve">integralumo – siekiama vientiso fizinės, emocinės, socialinės ir pažinimo sričių plėtojimo, vadovaujantis visuminiu požiūriu į vaiką ir integraliu kompetencijų ugdymu; </w:t>
      </w:r>
    </w:p>
    <w:p w14:paraId="07AC9583" w14:textId="77777777" w:rsidR="00E40F19" w:rsidRPr="00662F41" w:rsidRDefault="00E40F19" w:rsidP="00CE2646">
      <w:pPr>
        <w:numPr>
          <w:ilvl w:val="1"/>
          <w:numId w:val="1"/>
        </w:numPr>
        <w:tabs>
          <w:tab w:val="left" w:pos="851"/>
          <w:tab w:val="left" w:pos="1134"/>
          <w:tab w:val="left" w:pos="1418"/>
        </w:tabs>
        <w:spacing w:line="276" w:lineRule="auto"/>
        <w:ind w:left="0" w:firstLine="567"/>
        <w:jc w:val="both"/>
        <w:rPr>
          <w:color w:val="000000" w:themeColor="text1"/>
        </w:rPr>
      </w:pPr>
      <w:proofErr w:type="spellStart"/>
      <w:r w:rsidRPr="00662F41">
        <w:rPr>
          <w:color w:val="000000" w:themeColor="text1"/>
        </w:rPr>
        <w:lastRenderedPageBreak/>
        <w:t>kontekstualumo</w:t>
      </w:r>
      <w:proofErr w:type="spellEnd"/>
      <w:r w:rsidRPr="00662F41">
        <w:rPr>
          <w:color w:val="000000" w:themeColor="text1"/>
        </w:rPr>
        <w:t xml:space="preserve"> – ugdymo turinys glaudžiai siejamas su artimiausia vaiko aplinka, socialiniais kultūriniais jos pokyčiais, siekiama, kad ugdymo patirtys vaikui būtų prasmingos, aktualios ir įdomios.</w:t>
      </w:r>
    </w:p>
    <w:p w14:paraId="6E95A110" w14:textId="2BA8647D" w:rsidR="00E24653" w:rsidRDefault="00E24653" w:rsidP="00E40F19">
      <w:pPr>
        <w:tabs>
          <w:tab w:val="left" w:pos="1134"/>
        </w:tabs>
        <w:spacing w:line="276" w:lineRule="auto"/>
        <w:jc w:val="both"/>
      </w:pPr>
    </w:p>
    <w:p w14:paraId="3CE19962" w14:textId="77777777" w:rsidR="000B4BA0" w:rsidRDefault="000B4BA0" w:rsidP="004969A6">
      <w:pPr>
        <w:tabs>
          <w:tab w:val="left" w:pos="0"/>
          <w:tab w:val="left" w:pos="540"/>
          <w:tab w:val="left" w:pos="810"/>
        </w:tabs>
        <w:spacing w:line="276" w:lineRule="auto"/>
        <w:jc w:val="both"/>
      </w:pPr>
    </w:p>
    <w:p w14:paraId="7B9C894C" w14:textId="77777777" w:rsidR="00E40F19" w:rsidRDefault="00C744F5" w:rsidP="00CE2646">
      <w:pPr>
        <w:keepLines/>
        <w:suppressAutoHyphens/>
        <w:spacing w:line="276" w:lineRule="auto"/>
        <w:jc w:val="center"/>
        <w:rPr>
          <w:b/>
        </w:rPr>
      </w:pPr>
      <w:r>
        <w:rPr>
          <w:b/>
        </w:rPr>
        <w:t>III</w:t>
      </w:r>
      <w:r w:rsidR="00E40F19">
        <w:rPr>
          <w:b/>
        </w:rPr>
        <w:t xml:space="preserve"> SKYRIUS</w:t>
      </w:r>
    </w:p>
    <w:p w14:paraId="5E8C7B09" w14:textId="6BCB8CC4" w:rsidR="001D3B41" w:rsidRDefault="00C744F5" w:rsidP="00CE2646">
      <w:pPr>
        <w:keepLines/>
        <w:suppressAutoHyphens/>
        <w:spacing w:line="276" w:lineRule="auto"/>
        <w:jc w:val="center"/>
        <w:rPr>
          <w:b/>
        </w:rPr>
      </w:pPr>
      <w:r>
        <w:rPr>
          <w:b/>
        </w:rPr>
        <w:t xml:space="preserve">UGDYMO </w:t>
      </w:r>
      <w:r w:rsidR="003F6255">
        <w:rPr>
          <w:b/>
        </w:rPr>
        <w:t xml:space="preserve">PROCESO </w:t>
      </w:r>
      <w:r>
        <w:rPr>
          <w:b/>
        </w:rPr>
        <w:t>ORGANIZAVIMAS</w:t>
      </w:r>
    </w:p>
    <w:p w14:paraId="3E37140A" w14:textId="77777777" w:rsidR="00CE2646" w:rsidRDefault="00CE2646" w:rsidP="00CE2646">
      <w:pPr>
        <w:keepLines/>
        <w:suppressAutoHyphens/>
        <w:spacing w:line="276" w:lineRule="auto"/>
        <w:jc w:val="center"/>
        <w:rPr>
          <w:b/>
        </w:rPr>
      </w:pPr>
    </w:p>
    <w:p w14:paraId="705A6466" w14:textId="31F71885" w:rsidR="00CE2646" w:rsidRDefault="00CE2646" w:rsidP="00CE2646">
      <w:pPr>
        <w:keepLines/>
        <w:suppressAutoHyphens/>
        <w:spacing w:line="276" w:lineRule="auto"/>
        <w:jc w:val="center"/>
        <w:rPr>
          <w:b/>
        </w:rPr>
      </w:pPr>
      <w:r>
        <w:rPr>
          <w:b/>
        </w:rPr>
        <w:t>PIRMASIS SKIRSNIS</w:t>
      </w:r>
    </w:p>
    <w:p w14:paraId="77C5340C" w14:textId="79F18FE4" w:rsidR="00826B83" w:rsidRDefault="00CE2646" w:rsidP="00CE2646">
      <w:pPr>
        <w:pStyle w:val="Sraopastraipa"/>
        <w:spacing w:line="276" w:lineRule="auto"/>
        <w:ind w:left="0"/>
        <w:jc w:val="center"/>
        <w:outlineLvl w:val="0"/>
        <w:rPr>
          <w:b/>
        </w:rPr>
      </w:pPr>
      <w:r w:rsidRPr="005925D5">
        <w:rPr>
          <w:b/>
        </w:rPr>
        <w:t>MOKSLO METŲ TRUKMĖ IR STRUKTŪRA</w:t>
      </w:r>
    </w:p>
    <w:p w14:paraId="5FB6D80A" w14:textId="77777777" w:rsidR="00E40F19" w:rsidRDefault="00E40F19" w:rsidP="00E40F19">
      <w:pPr>
        <w:pStyle w:val="Sraopastraipa"/>
        <w:spacing w:line="276" w:lineRule="auto"/>
        <w:ind w:left="0" w:firstLine="284"/>
        <w:jc w:val="center"/>
        <w:outlineLvl w:val="0"/>
        <w:rPr>
          <w:b/>
        </w:rPr>
      </w:pPr>
    </w:p>
    <w:p w14:paraId="15DA6EE3" w14:textId="77777777" w:rsidR="00E40F19" w:rsidRPr="00826B83" w:rsidRDefault="00E40F19" w:rsidP="00CE2646">
      <w:pPr>
        <w:numPr>
          <w:ilvl w:val="0"/>
          <w:numId w:val="1"/>
        </w:numPr>
        <w:tabs>
          <w:tab w:val="left" w:pos="993"/>
          <w:tab w:val="left" w:pos="1134"/>
        </w:tabs>
        <w:spacing w:line="276" w:lineRule="auto"/>
        <w:ind w:left="0" w:firstLine="567"/>
        <w:jc w:val="both"/>
      </w:pPr>
      <w:r w:rsidRPr="00826B83">
        <w:rPr>
          <w:color w:val="000000" w:themeColor="text1"/>
        </w:rPr>
        <w:t xml:space="preserve">2026–2027 </w:t>
      </w:r>
      <w:r w:rsidRPr="00E40F19">
        <w:rPr>
          <w:szCs w:val="24"/>
        </w:rPr>
        <w:t>mokslo</w:t>
      </w:r>
      <w:r w:rsidRPr="00826B83">
        <w:rPr>
          <w:color w:val="000000" w:themeColor="text1"/>
        </w:rPr>
        <w:t xml:space="preserve"> metai prasideda 2026 m. rugsėjo 1 d., baigiasi 2027 m. rugpjūčio 31 d. </w:t>
      </w:r>
    </w:p>
    <w:p w14:paraId="2194EB2E" w14:textId="5BF48881" w:rsidR="00E40F19" w:rsidRPr="00E40F19" w:rsidRDefault="00C04CE5" w:rsidP="00CE2646">
      <w:pPr>
        <w:numPr>
          <w:ilvl w:val="0"/>
          <w:numId w:val="1"/>
        </w:numPr>
        <w:tabs>
          <w:tab w:val="left" w:pos="993"/>
          <w:tab w:val="left" w:pos="1134"/>
        </w:tabs>
        <w:spacing w:line="276" w:lineRule="auto"/>
        <w:ind w:left="0" w:firstLine="567"/>
        <w:jc w:val="both"/>
        <w:rPr>
          <w:color w:val="000000"/>
          <w:lang w:eastAsia="lt-LT"/>
        </w:rPr>
      </w:pPr>
      <w:r>
        <w:t xml:space="preserve">Ugdymas pagal </w:t>
      </w:r>
      <w:r w:rsidR="00CE2646">
        <w:t>P</w:t>
      </w:r>
      <w:r>
        <w:t xml:space="preserve">rogramą vykdomas </w:t>
      </w:r>
      <w:r w:rsidRPr="008F126B">
        <w:rPr>
          <w:iCs/>
          <w:color w:val="000000"/>
        </w:rPr>
        <w:t>nuo 20</w:t>
      </w:r>
      <w:r>
        <w:rPr>
          <w:iCs/>
          <w:color w:val="000000"/>
        </w:rPr>
        <w:t>26</w:t>
      </w:r>
      <w:r w:rsidRPr="008F126B">
        <w:rPr>
          <w:iCs/>
          <w:color w:val="000000"/>
        </w:rPr>
        <w:t xml:space="preserve"> m. rugsėjo 1 d. iki 20</w:t>
      </w:r>
      <w:r>
        <w:rPr>
          <w:iCs/>
          <w:color w:val="000000"/>
        </w:rPr>
        <w:t xml:space="preserve">27 </w:t>
      </w:r>
      <w:r w:rsidRPr="008F126B">
        <w:rPr>
          <w:iCs/>
          <w:color w:val="000000"/>
        </w:rPr>
        <w:t xml:space="preserve">m. gegužės 31 d. </w:t>
      </w:r>
      <w:r w:rsidR="00E40F19">
        <w:rPr>
          <w:iCs/>
          <w:color w:val="000000"/>
        </w:rPr>
        <w:t>(167 d.)</w:t>
      </w:r>
    </w:p>
    <w:p w14:paraId="00D2DF1D" w14:textId="01354A71" w:rsidR="00E40F19" w:rsidRPr="00E40F19" w:rsidRDefault="00E40F19" w:rsidP="00CE2646">
      <w:pPr>
        <w:numPr>
          <w:ilvl w:val="0"/>
          <w:numId w:val="1"/>
        </w:numPr>
        <w:tabs>
          <w:tab w:val="left" w:pos="993"/>
          <w:tab w:val="left" w:pos="1134"/>
        </w:tabs>
        <w:spacing w:line="276" w:lineRule="auto"/>
        <w:ind w:left="0" w:firstLine="567"/>
        <w:jc w:val="both"/>
        <w:rPr>
          <w:color w:val="000000"/>
          <w:lang w:eastAsia="lt-LT"/>
        </w:rPr>
      </w:pPr>
      <w:r>
        <w:t xml:space="preserve">Pagal </w:t>
      </w:r>
      <w:r w:rsidR="00CE2646">
        <w:t>P</w:t>
      </w:r>
      <w:r>
        <w:t xml:space="preserve">rogramą vaikai ugdomi vienerius metus. </w:t>
      </w:r>
      <w:r w:rsidRPr="00E40F19">
        <w:rPr>
          <w:color w:val="000000"/>
          <w:lang w:eastAsia="lt-LT"/>
        </w:rPr>
        <w:t xml:space="preserve">Minimali priešmokyklinio ugdymo trukmė - 640 valandų per metus. </w:t>
      </w:r>
    </w:p>
    <w:p w14:paraId="7E91B0E9" w14:textId="0D027673" w:rsidR="00C04CE5" w:rsidRDefault="00C04CE5" w:rsidP="00CE2646">
      <w:pPr>
        <w:numPr>
          <w:ilvl w:val="0"/>
          <w:numId w:val="1"/>
        </w:numPr>
        <w:tabs>
          <w:tab w:val="left" w:pos="993"/>
          <w:tab w:val="left" w:pos="1134"/>
        </w:tabs>
        <w:spacing w:line="276" w:lineRule="auto"/>
        <w:ind w:left="0" w:firstLine="567"/>
        <w:jc w:val="both"/>
        <w:rPr>
          <w:color w:val="000000"/>
          <w:lang w:eastAsia="lt-LT"/>
        </w:rPr>
      </w:pPr>
      <w:r w:rsidRPr="008F126B">
        <w:rPr>
          <w:iCs/>
          <w:color w:val="000000"/>
        </w:rPr>
        <w:t xml:space="preserve">Atsižvelgiant į tėvų poreikius (pagal prašymus bei ugdymo sutartis vasaros laikotarpiui) ir ikimokyklinio ugdymo </w:t>
      </w:r>
      <w:r w:rsidR="00E95A8A" w:rsidRPr="00E95A8A">
        <w:rPr>
          <w:bCs/>
        </w:rPr>
        <w:t>lopšelyje-darželyje</w:t>
      </w:r>
      <w:r w:rsidR="00E95A8A" w:rsidRPr="008F126B">
        <w:rPr>
          <w:iCs/>
          <w:color w:val="000000"/>
        </w:rPr>
        <w:t xml:space="preserve"> </w:t>
      </w:r>
      <w:r w:rsidRPr="008F126B">
        <w:rPr>
          <w:iCs/>
          <w:color w:val="000000"/>
        </w:rPr>
        <w:t>galimybes, ugdymas gali būti vykdomas ir vasaros laikotarpiu (iki rugpjūčio 31 d.).</w:t>
      </w:r>
    </w:p>
    <w:p w14:paraId="7CDDFC02" w14:textId="62FD0FE6" w:rsidR="005925D5" w:rsidRPr="00A95D18" w:rsidRDefault="00E95A8A" w:rsidP="00CE2646">
      <w:pPr>
        <w:numPr>
          <w:ilvl w:val="0"/>
          <w:numId w:val="1"/>
        </w:numPr>
        <w:tabs>
          <w:tab w:val="left" w:pos="993"/>
          <w:tab w:val="left" w:pos="1134"/>
        </w:tabs>
        <w:spacing w:line="276" w:lineRule="auto"/>
        <w:ind w:left="0" w:firstLine="567"/>
        <w:jc w:val="both"/>
      </w:pPr>
      <w:r w:rsidRPr="00E95A8A">
        <w:rPr>
          <w:bCs/>
        </w:rPr>
        <w:t>Lopšelis-darželis</w:t>
      </w:r>
      <w:r>
        <w:t xml:space="preserve"> </w:t>
      </w:r>
      <w:r w:rsidR="00C208DB">
        <w:t xml:space="preserve">dirba 5 dienas per </w:t>
      </w:r>
      <w:r w:rsidR="00C208DB" w:rsidRPr="00A95D18">
        <w:t>savaitę,</w:t>
      </w:r>
      <w:r w:rsidR="00FC0C52" w:rsidRPr="00A95D18">
        <w:t xml:space="preserve"> 10,8</w:t>
      </w:r>
      <w:r w:rsidR="007F2C5A" w:rsidRPr="00A95D18">
        <w:rPr>
          <w:b/>
          <w:bCs/>
        </w:rPr>
        <w:t xml:space="preserve"> </w:t>
      </w:r>
      <w:r w:rsidR="00C208DB" w:rsidRPr="00A95D18">
        <w:t>val. per dieną</w:t>
      </w:r>
      <w:r w:rsidR="00566EFC" w:rsidRPr="00A95D18">
        <w:t xml:space="preserve">. </w:t>
      </w:r>
      <w:r w:rsidR="006078B6" w:rsidRPr="00A95D18">
        <w:t>G</w:t>
      </w:r>
      <w:r w:rsidR="00566EFC" w:rsidRPr="00A95D18">
        <w:t>rupės dirba nuo 7.12 val. iki 18.00 val.;</w:t>
      </w:r>
      <w:r w:rsidR="00C208DB" w:rsidRPr="00A95D18">
        <w:rPr>
          <w:iCs/>
        </w:rPr>
        <w:t xml:space="preserve"> </w:t>
      </w:r>
    </w:p>
    <w:p w14:paraId="1941F383" w14:textId="77777777" w:rsidR="00E40F19" w:rsidRPr="00A95D18" w:rsidRDefault="00E40F19" w:rsidP="00CE2646">
      <w:pPr>
        <w:numPr>
          <w:ilvl w:val="0"/>
          <w:numId w:val="1"/>
        </w:numPr>
        <w:tabs>
          <w:tab w:val="left" w:pos="993"/>
          <w:tab w:val="left" w:pos="1134"/>
        </w:tabs>
        <w:spacing w:line="276" w:lineRule="auto"/>
        <w:ind w:left="0" w:firstLine="567"/>
        <w:jc w:val="both"/>
      </w:pPr>
      <w:r w:rsidRPr="00A95D18">
        <w:t>Ugdomoji kalba – lietuvių;</w:t>
      </w:r>
    </w:p>
    <w:p w14:paraId="52CF92F1" w14:textId="5CDDE3CD" w:rsidR="00D04BDE" w:rsidRPr="008337FA" w:rsidRDefault="00E95A8A" w:rsidP="00CE2646">
      <w:pPr>
        <w:numPr>
          <w:ilvl w:val="0"/>
          <w:numId w:val="1"/>
        </w:numPr>
        <w:tabs>
          <w:tab w:val="left" w:pos="993"/>
          <w:tab w:val="left" w:pos="1134"/>
        </w:tabs>
        <w:spacing w:line="276" w:lineRule="auto"/>
        <w:ind w:left="0" w:firstLine="567"/>
        <w:jc w:val="both"/>
      </w:pPr>
      <w:r>
        <w:rPr>
          <w:color w:val="000000"/>
          <w:lang w:eastAsia="lt-LT"/>
        </w:rPr>
        <w:t>Vaikų</w:t>
      </w:r>
      <w:r w:rsidR="00091EA0">
        <w:rPr>
          <w:color w:val="000000"/>
          <w:lang w:eastAsia="lt-LT"/>
        </w:rPr>
        <w:t xml:space="preserve"> </w:t>
      </w:r>
      <w:r w:rsidR="00D04BDE" w:rsidRPr="00B13A0A">
        <w:rPr>
          <w:color w:val="000000"/>
          <w:lang w:eastAsia="lt-LT"/>
        </w:rPr>
        <w:t xml:space="preserve">atostogos </w:t>
      </w:r>
      <w:r w:rsidR="00091EA0">
        <w:rPr>
          <w:color w:val="000000"/>
          <w:lang w:eastAsia="lt-LT"/>
        </w:rPr>
        <w:t xml:space="preserve">vykdomos </w:t>
      </w:r>
      <w:r w:rsidR="00D04BDE" w:rsidRPr="00B13A0A">
        <w:rPr>
          <w:color w:val="000000"/>
          <w:lang w:eastAsia="lt-LT"/>
        </w:rPr>
        <w:t>pagal bendrojo ugdymo mokykloms nustatytą mokinių atostogų laiką:</w:t>
      </w:r>
    </w:p>
    <w:tbl>
      <w:tblPr>
        <w:tblW w:w="5000" w:type="pct"/>
        <w:jc w:val="center"/>
        <w:tblCellMar>
          <w:left w:w="0" w:type="dxa"/>
          <w:right w:w="0" w:type="dxa"/>
        </w:tblCellMar>
        <w:tblLook w:val="04A0" w:firstRow="1" w:lastRow="0" w:firstColumn="1" w:lastColumn="0" w:noHBand="0" w:noVBand="1"/>
      </w:tblPr>
      <w:tblGrid>
        <w:gridCol w:w="3392"/>
        <w:gridCol w:w="3113"/>
        <w:gridCol w:w="3113"/>
      </w:tblGrid>
      <w:tr w:rsidR="008337FA" w14:paraId="2C922C77" w14:textId="77777777" w:rsidTr="00CE2646">
        <w:trPr>
          <w:jc w:val="center"/>
        </w:trPr>
        <w:tc>
          <w:tcPr>
            <w:tcW w:w="17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633C2D" w14:textId="77777777" w:rsidR="008337FA" w:rsidRDefault="008337FA" w:rsidP="00CE2646">
            <w:pPr>
              <w:spacing w:line="276" w:lineRule="auto"/>
              <w:jc w:val="center"/>
              <w:rPr>
                <w:lang w:eastAsia="lt-LT"/>
              </w:rPr>
            </w:pPr>
            <w:r>
              <w:rPr>
                <w:lang w:eastAsia="lt-LT"/>
              </w:rPr>
              <w:t>Atostogos</w:t>
            </w:r>
          </w:p>
        </w:tc>
        <w:tc>
          <w:tcPr>
            <w:tcW w:w="1618"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72086190" w14:textId="77777777" w:rsidR="008337FA" w:rsidRDefault="008337FA" w:rsidP="00CE2646">
            <w:pPr>
              <w:spacing w:line="276" w:lineRule="auto"/>
              <w:jc w:val="center"/>
              <w:rPr>
                <w:lang w:eastAsia="lt-LT"/>
              </w:rPr>
            </w:pPr>
            <w:r>
              <w:rPr>
                <w:lang w:eastAsia="lt-LT"/>
              </w:rPr>
              <w:t>Prasideda</w:t>
            </w:r>
          </w:p>
        </w:tc>
        <w:tc>
          <w:tcPr>
            <w:tcW w:w="1618" w:type="pct"/>
            <w:tcBorders>
              <w:top w:val="single" w:sz="8" w:space="0" w:color="auto"/>
              <w:left w:val="single" w:sz="4" w:space="0" w:color="auto"/>
              <w:bottom w:val="single" w:sz="8" w:space="0" w:color="auto"/>
              <w:right w:val="single" w:sz="8" w:space="0" w:color="auto"/>
            </w:tcBorders>
            <w:hideMark/>
          </w:tcPr>
          <w:p w14:paraId="4693BBA3" w14:textId="77777777" w:rsidR="008337FA" w:rsidRDefault="008337FA" w:rsidP="00CE2646">
            <w:pPr>
              <w:spacing w:line="276" w:lineRule="auto"/>
              <w:jc w:val="center"/>
              <w:rPr>
                <w:lang w:eastAsia="lt-LT"/>
              </w:rPr>
            </w:pPr>
            <w:r>
              <w:rPr>
                <w:lang w:eastAsia="lt-LT"/>
              </w:rPr>
              <w:t>Baigiasi</w:t>
            </w:r>
          </w:p>
        </w:tc>
      </w:tr>
      <w:tr w:rsidR="008337FA" w:rsidRPr="00A97118" w14:paraId="1FC942C5" w14:textId="77777777" w:rsidTr="00CE2646">
        <w:trPr>
          <w:jc w:val="center"/>
        </w:trPr>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0994F" w14:textId="77777777" w:rsidR="008337FA" w:rsidRDefault="008337FA" w:rsidP="00741698">
            <w:pPr>
              <w:spacing w:line="276" w:lineRule="auto"/>
              <w:rPr>
                <w:szCs w:val="24"/>
              </w:rPr>
            </w:pPr>
            <w:r>
              <w:t>Rudens atostogos</w:t>
            </w:r>
          </w:p>
        </w:tc>
        <w:tc>
          <w:tcPr>
            <w:tcW w:w="1618" w:type="pct"/>
            <w:tcBorders>
              <w:top w:val="nil"/>
              <w:left w:val="nil"/>
              <w:bottom w:val="single" w:sz="8" w:space="0" w:color="auto"/>
              <w:right w:val="single" w:sz="4" w:space="0" w:color="auto"/>
            </w:tcBorders>
            <w:tcMar>
              <w:top w:w="0" w:type="dxa"/>
              <w:left w:w="108" w:type="dxa"/>
              <w:bottom w:w="0" w:type="dxa"/>
              <w:right w:w="108" w:type="dxa"/>
            </w:tcMar>
            <w:hideMark/>
          </w:tcPr>
          <w:p w14:paraId="3DC661DD" w14:textId="77777777" w:rsidR="008337FA" w:rsidRPr="00A97118" w:rsidRDefault="008337FA" w:rsidP="00741698">
            <w:pPr>
              <w:spacing w:line="276" w:lineRule="auto"/>
              <w:rPr>
                <w:szCs w:val="24"/>
              </w:rPr>
            </w:pPr>
            <w:r w:rsidRPr="00A97118">
              <w:t>2026 m. lapkričio 2 d.</w:t>
            </w:r>
          </w:p>
        </w:tc>
        <w:tc>
          <w:tcPr>
            <w:tcW w:w="1618" w:type="pct"/>
            <w:tcBorders>
              <w:top w:val="nil"/>
              <w:left w:val="single" w:sz="4" w:space="0" w:color="auto"/>
              <w:bottom w:val="single" w:sz="8" w:space="0" w:color="auto"/>
              <w:right w:val="single" w:sz="8" w:space="0" w:color="auto"/>
            </w:tcBorders>
            <w:hideMark/>
          </w:tcPr>
          <w:p w14:paraId="7EA51FFE" w14:textId="77777777" w:rsidR="008337FA" w:rsidRPr="00A97118" w:rsidRDefault="008337FA" w:rsidP="00CE2646">
            <w:pPr>
              <w:spacing w:line="276" w:lineRule="auto"/>
              <w:ind w:left="147"/>
              <w:rPr>
                <w:szCs w:val="24"/>
              </w:rPr>
            </w:pPr>
            <w:r w:rsidRPr="00A97118">
              <w:t>2026 m. lapkričio 8 d.</w:t>
            </w:r>
          </w:p>
        </w:tc>
      </w:tr>
      <w:tr w:rsidR="008337FA" w:rsidRPr="00A97118" w14:paraId="6A6BF003" w14:textId="77777777" w:rsidTr="00CE2646">
        <w:trPr>
          <w:jc w:val="center"/>
        </w:trPr>
        <w:tc>
          <w:tcPr>
            <w:tcW w:w="1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33DD6" w14:textId="77777777" w:rsidR="008337FA" w:rsidRDefault="008337FA" w:rsidP="00741698">
            <w:pPr>
              <w:spacing w:line="276" w:lineRule="auto"/>
              <w:rPr>
                <w:szCs w:val="24"/>
              </w:rPr>
            </w:pPr>
            <w:r>
              <w:t>Žiemos (Kalėdų) atostogos</w:t>
            </w:r>
          </w:p>
        </w:tc>
        <w:tc>
          <w:tcPr>
            <w:tcW w:w="1618" w:type="pct"/>
            <w:tcBorders>
              <w:top w:val="nil"/>
              <w:left w:val="nil"/>
              <w:bottom w:val="single" w:sz="8" w:space="0" w:color="auto"/>
              <w:right w:val="single" w:sz="4" w:space="0" w:color="auto"/>
            </w:tcBorders>
            <w:tcMar>
              <w:top w:w="0" w:type="dxa"/>
              <w:left w:w="108" w:type="dxa"/>
              <w:bottom w:w="0" w:type="dxa"/>
              <w:right w:w="108" w:type="dxa"/>
            </w:tcMar>
            <w:hideMark/>
          </w:tcPr>
          <w:p w14:paraId="0837EC0C" w14:textId="77777777" w:rsidR="008337FA" w:rsidRPr="00A97118" w:rsidRDefault="008337FA" w:rsidP="00741698">
            <w:pPr>
              <w:spacing w:line="276" w:lineRule="auto"/>
              <w:rPr>
                <w:szCs w:val="24"/>
              </w:rPr>
            </w:pPr>
            <w:r w:rsidRPr="00A97118">
              <w:t>2026 m. gruodžio 2</w:t>
            </w:r>
            <w:r>
              <w:t>1</w:t>
            </w:r>
            <w:r w:rsidRPr="00A97118">
              <w:t xml:space="preserve"> d.</w:t>
            </w:r>
          </w:p>
        </w:tc>
        <w:tc>
          <w:tcPr>
            <w:tcW w:w="1618" w:type="pct"/>
            <w:tcBorders>
              <w:top w:val="nil"/>
              <w:left w:val="single" w:sz="4" w:space="0" w:color="auto"/>
              <w:bottom w:val="single" w:sz="8" w:space="0" w:color="auto"/>
              <w:right w:val="single" w:sz="8" w:space="0" w:color="auto"/>
            </w:tcBorders>
            <w:hideMark/>
          </w:tcPr>
          <w:p w14:paraId="64674FC4" w14:textId="77777777" w:rsidR="008337FA" w:rsidRPr="00A97118" w:rsidRDefault="008337FA" w:rsidP="00CE2646">
            <w:pPr>
              <w:spacing w:line="276" w:lineRule="auto"/>
              <w:ind w:left="147"/>
              <w:rPr>
                <w:szCs w:val="24"/>
              </w:rPr>
            </w:pPr>
            <w:r w:rsidRPr="00A97118">
              <w:t>2027 m. sausio 3 d.</w:t>
            </w:r>
          </w:p>
        </w:tc>
      </w:tr>
      <w:tr w:rsidR="008337FA" w:rsidRPr="00A97118" w14:paraId="5C95073C" w14:textId="77777777" w:rsidTr="00CE2646">
        <w:trPr>
          <w:trHeight w:val="161"/>
          <w:jc w:val="center"/>
        </w:trPr>
        <w:tc>
          <w:tcPr>
            <w:tcW w:w="176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9E38CD0" w14:textId="77777777" w:rsidR="008337FA" w:rsidRDefault="008337FA" w:rsidP="00741698">
            <w:pPr>
              <w:spacing w:line="276" w:lineRule="auto"/>
              <w:rPr>
                <w:szCs w:val="24"/>
              </w:rPr>
            </w:pPr>
            <w:r>
              <w:t>Žiemos atostogos</w:t>
            </w:r>
          </w:p>
        </w:tc>
        <w:tc>
          <w:tcPr>
            <w:tcW w:w="1618" w:type="pct"/>
            <w:tcBorders>
              <w:top w:val="nil"/>
              <w:left w:val="nil"/>
              <w:bottom w:val="single" w:sz="4" w:space="0" w:color="auto"/>
              <w:right w:val="single" w:sz="4" w:space="0" w:color="auto"/>
            </w:tcBorders>
            <w:tcMar>
              <w:top w:w="0" w:type="dxa"/>
              <w:left w:w="108" w:type="dxa"/>
              <w:bottom w:w="0" w:type="dxa"/>
              <w:right w:w="108" w:type="dxa"/>
            </w:tcMar>
            <w:hideMark/>
          </w:tcPr>
          <w:p w14:paraId="399DECB7" w14:textId="77777777" w:rsidR="008337FA" w:rsidRPr="00A97118" w:rsidRDefault="008337FA" w:rsidP="00741698">
            <w:pPr>
              <w:spacing w:line="276" w:lineRule="auto"/>
              <w:rPr>
                <w:szCs w:val="24"/>
              </w:rPr>
            </w:pPr>
            <w:r w:rsidRPr="00A97118">
              <w:rPr>
                <w:shd w:val="clear" w:color="auto" w:fill="FFFFFF"/>
              </w:rPr>
              <w:t>2027 m. vasario 15 d.</w:t>
            </w:r>
          </w:p>
        </w:tc>
        <w:tc>
          <w:tcPr>
            <w:tcW w:w="1618" w:type="pct"/>
            <w:tcBorders>
              <w:top w:val="nil"/>
              <w:left w:val="single" w:sz="4" w:space="0" w:color="auto"/>
              <w:bottom w:val="single" w:sz="4" w:space="0" w:color="auto"/>
              <w:right w:val="single" w:sz="8" w:space="0" w:color="auto"/>
            </w:tcBorders>
            <w:hideMark/>
          </w:tcPr>
          <w:p w14:paraId="7A8F0A8F" w14:textId="77777777" w:rsidR="008337FA" w:rsidRPr="00A97118" w:rsidRDefault="008337FA" w:rsidP="00CE2646">
            <w:pPr>
              <w:spacing w:line="276" w:lineRule="auto"/>
              <w:ind w:left="147"/>
              <w:rPr>
                <w:szCs w:val="24"/>
              </w:rPr>
            </w:pPr>
            <w:r w:rsidRPr="00A97118">
              <w:rPr>
                <w:shd w:val="clear" w:color="auto" w:fill="FFFFFF"/>
              </w:rPr>
              <w:t>2027 m. vasario 21 d</w:t>
            </w:r>
            <w:r w:rsidRPr="00A97118">
              <w:t>.</w:t>
            </w:r>
          </w:p>
        </w:tc>
      </w:tr>
      <w:tr w:rsidR="008337FA" w:rsidRPr="008337FA" w14:paraId="5B2212A0" w14:textId="77777777" w:rsidTr="00CE2646">
        <w:trPr>
          <w:trHeight w:val="161"/>
          <w:jc w:val="center"/>
        </w:trPr>
        <w:tc>
          <w:tcPr>
            <w:tcW w:w="176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3693A" w14:textId="77777777" w:rsidR="008337FA" w:rsidRDefault="008337FA" w:rsidP="00741698">
            <w:pPr>
              <w:spacing w:line="276" w:lineRule="auto"/>
              <w:ind w:left="-108" w:firstLine="108"/>
              <w:rPr>
                <w:szCs w:val="24"/>
              </w:rPr>
            </w:pPr>
            <w:r>
              <w:t>Pavasario (Velykų) atostogos</w:t>
            </w:r>
          </w:p>
        </w:tc>
        <w:tc>
          <w:tcPr>
            <w:tcW w:w="1618" w:type="pct"/>
            <w:tcBorders>
              <w:top w:val="nil"/>
              <w:left w:val="nil"/>
              <w:bottom w:val="single" w:sz="8" w:space="0" w:color="auto"/>
              <w:right w:val="single" w:sz="4" w:space="0" w:color="auto"/>
            </w:tcBorders>
            <w:tcMar>
              <w:top w:w="0" w:type="dxa"/>
              <w:left w:w="108" w:type="dxa"/>
              <w:bottom w:w="0" w:type="dxa"/>
              <w:right w:w="108" w:type="dxa"/>
            </w:tcMar>
            <w:hideMark/>
          </w:tcPr>
          <w:p w14:paraId="2128CD82" w14:textId="77777777" w:rsidR="008337FA" w:rsidRPr="00A97118" w:rsidRDefault="008337FA" w:rsidP="008337FA">
            <w:pPr>
              <w:spacing w:line="276" w:lineRule="auto"/>
              <w:jc w:val="both"/>
              <w:rPr>
                <w:szCs w:val="24"/>
              </w:rPr>
            </w:pPr>
            <w:r w:rsidRPr="00A97118">
              <w:t>2027 m. kovo 22 d.</w:t>
            </w:r>
          </w:p>
        </w:tc>
        <w:tc>
          <w:tcPr>
            <w:tcW w:w="1618" w:type="pct"/>
            <w:tcBorders>
              <w:top w:val="nil"/>
              <w:left w:val="single" w:sz="4" w:space="0" w:color="auto"/>
              <w:bottom w:val="single" w:sz="8" w:space="0" w:color="auto"/>
              <w:right w:val="single" w:sz="8" w:space="0" w:color="auto"/>
            </w:tcBorders>
            <w:hideMark/>
          </w:tcPr>
          <w:p w14:paraId="3560BC3C" w14:textId="27976B26" w:rsidR="008337FA" w:rsidRPr="00B13A0A" w:rsidRDefault="000D502E" w:rsidP="00CE2646">
            <w:pPr>
              <w:spacing w:line="276" w:lineRule="auto"/>
              <w:ind w:left="147"/>
            </w:pPr>
            <w:r>
              <w:t>2027 m. kovo 28 d.</w:t>
            </w:r>
          </w:p>
        </w:tc>
      </w:tr>
    </w:tbl>
    <w:p w14:paraId="4344ED20" w14:textId="77777777" w:rsidR="00CE2646" w:rsidRDefault="008337FA" w:rsidP="00CE2646">
      <w:pPr>
        <w:numPr>
          <w:ilvl w:val="0"/>
          <w:numId w:val="1"/>
        </w:numPr>
        <w:tabs>
          <w:tab w:val="left" w:pos="993"/>
          <w:tab w:val="left" w:pos="1134"/>
        </w:tabs>
        <w:spacing w:line="276" w:lineRule="auto"/>
        <w:ind w:left="0" w:firstLine="567"/>
        <w:jc w:val="both"/>
      </w:pPr>
      <w:r w:rsidRPr="001809F4">
        <w:t>Priešmokyklinio</w:t>
      </w:r>
      <w:r>
        <w:t xml:space="preserve"> ugdymo grupės vaikai, kurie</w:t>
      </w:r>
      <w:r w:rsidRPr="001809F4">
        <w:rPr>
          <w:position w:val="-1"/>
        </w:rPr>
        <w:t xml:space="preserve"> </w:t>
      </w:r>
      <w:r>
        <w:t>rekomenduojamų atostogų metu lanko</w:t>
      </w:r>
      <w:r w:rsidR="00B13A0A">
        <w:t xml:space="preserve"> </w:t>
      </w:r>
      <w:r>
        <w:t xml:space="preserve">priešmokyklinio ugdymo grupę – nevykdo tolimesnio </w:t>
      </w:r>
      <w:r w:rsidR="00CE2646">
        <w:t>P</w:t>
      </w:r>
      <w:r>
        <w:t>rogramos turinio įgyvendinimo, o dalyvauja žaidimų, dailės, eksperimentų, sporto ar kitose veiklose, tobulina silpnesnes kompetencijų sritis.</w:t>
      </w:r>
      <w:r w:rsidR="007F2C5A">
        <w:t xml:space="preserve"> </w:t>
      </w:r>
    </w:p>
    <w:p w14:paraId="1E40BCD1" w14:textId="390AEF66" w:rsidR="008337FA" w:rsidRPr="00A95D18" w:rsidRDefault="00C63639" w:rsidP="00CE2646">
      <w:pPr>
        <w:numPr>
          <w:ilvl w:val="0"/>
          <w:numId w:val="1"/>
        </w:numPr>
        <w:tabs>
          <w:tab w:val="left" w:pos="993"/>
          <w:tab w:val="left" w:pos="1134"/>
        </w:tabs>
        <w:spacing w:line="276" w:lineRule="auto"/>
        <w:ind w:left="0" w:firstLine="567"/>
        <w:jc w:val="both"/>
      </w:pPr>
      <w:r w:rsidRPr="00A95D18">
        <w:rPr>
          <w:iCs/>
        </w:rPr>
        <w:t xml:space="preserve">Mokslo metų eigoje, </w:t>
      </w:r>
      <w:r w:rsidR="00B23146" w:rsidRPr="00A95D18">
        <w:rPr>
          <w:iCs/>
        </w:rPr>
        <w:t>mokinių atostogų metu, vasar</w:t>
      </w:r>
      <w:r w:rsidR="00ED0EF0">
        <w:rPr>
          <w:iCs/>
        </w:rPr>
        <w:t>ą</w:t>
      </w:r>
      <w:r w:rsidR="00B23146" w:rsidRPr="00A95D18">
        <w:rPr>
          <w:iCs/>
        </w:rPr>
        <w:t>, sumažėjus lankančių vaikų skaičiui grupėse, ugdymo procesas organizuojamas jung</w:t>
      </w:r>
      <w:r w:rsidR="00ED0EF0">
        <w:rPr>
          <w:iCs/>
        </w:rPr>
        <w:t>t</w:t>
      </w:r>
      <w:r w:rsidR="00B23146" w:rsidRPr="00A95D18">
        <w:rPr>
          <w:iCs/>
        </w:rPr>
        <w:t xml:space="preserve">inėse grupėse, užtikrinant saugias ugdymosi sąlygas. </w:t>
      </w:r>
    </w:p>
    <w:p w14:paraId="0EEA7007" w14:textId="41D2ABBE" w:rsidR="001F5B3A" w:rsidRPr="001F5B3A" w:rsidRDefault="001F5B3A" w:rsidP="00CE2646">
      <w:pPr>
        <w:numPr>
          <w:ilvl w:val="0"/>
          <w:numId w:val="1"/>
        </w:numPr>
        <w:tabs>
          <w:tab w:val="left" w:pos="993"/>
          <w:tab w:val="left" w:pos="1134"/>
        </w:tabs>
        <w:spacing w:line="276" w:lineRule="auto"/>
        <w:ind w:left="0" w:firstLine="567"/>
        <w:jc w:val="both"/>
        <w:rPr>
          <w:szCs w:val="24"/>
          <w:lang w:eastAsia="lt-LT"/>
        </w:rPr>
      </w:pPr>
      <w:r w:rsidRPr="001F5B3A">
        <w:rPr>
          <w:bCs/>
        </w:rPr>
        <w:t>Karantino, e</w:t>
      </w:r>
      <w:r w:rsidRPr="001F5B3A">
        <w:rPr>
          <w:rFonts w:ascii="TimesNewRomanPSMT" w:hAnsi="TimesNewRomanPSMT" w:cs="TimesNewRomanPSMT"/>
          <w:lang w:eastAsia="lt-LT"/>
        </w:rPr>
        <w:t xml:space="preserve">kstremalios situacijos, ekstremalaus įvykio ar įvykio, keliančio pavojų </w:t>
      </w:r>
      <w:r w:rsidR="00B5322A">
        <w:rPr>
          <w:rFonts w:ascii="TimesNewRomanPSMT" w:hAnsi="TimesNewRomanPSMT" w:cs="TimesNewRomanPSMT"/>
          <w:lang w:eastAsia="lt-LT"/>
        </w:rPr>
        <w:t>vaikų</w:t>
      </w:r>
      <w:r w:rsidRPr="001F5B3A">
        <w:rPr>
          <w:rFonts w:ascii="TimesNewRomanPSMT" w:hAnsi="TimesNewRomanPSMT" w:cs="TimesNewRomanPSMT"/>
          <w:lang w:eastAsia="lt-LT"/>
        </w:rPr>
        <w:t xml:space="preserve"> sveikatai ir gyvybei ar esant aplinkybėms, dėl kurių ugdymo procesas negali būti </w:t>
      </w:r>
      <w:r w:rsidRPr="00DF78FA">
        <w:rPr>
          <w:lang w:eastAsia="lt-LT"/>
        </w:rPr>
        <w:t xml:space="preserve">organizuojamas kasdieniu mokymo proceso </w:t>
      </w:r>
      <w:r w:rsidRPr="00DF78FA">
        <w:t>organizavimo</w:t>
      </w:r>
      <w:r w:rsidRPr="00DF78FA">
        <w:rPr>
          <w:lang w:eastAsia="lt-LT"/>
        </w:rPr>
        <w:t xml:space="preserve"> </w:t>
      </w:r>
      <w:r w:rsidRPr="001F5B3A">
        <w:rPr>
          <w:rFonts w:ascii="TimesNewRomanPSMT" w:hAnsi="TimesNewRomanPSMT" w:cs="TimesNewRomanPSMT"/>
          <w:lang w:eastAsia="lt-LT"/>
        </w:rPr>
        <w:t xml:space="preserve">būdu, ugdymo procesas gali būti koreguojamas arba laikinai </w:t>
      </w:r>
      <w:r w:rsidRPr="00DF78FA">
        <w:rPr>
          <w:lang w:eastAsia="lt-LT"/>
        </w:rPr>
        <w:t>stabdomas, arba organizuojamas nuotolini</w:t>
      </w:r>
      <w:r w:rsidRPr="001F5B3A">
        <w:rPr>
          <w:rFonts w:ascii="TimesNewRomanPSMT" w:hAnsi="TimesNewRomanPSMT" w:cs="TimesNewRomanPSMT"/>
          <w:lang w:eastAsia="lt-LT"/>
        </w:rPr>
        <w:t xml:space="preserve">u mokymo proceso organizavimo būdu. </w:t>
      </w:r>
      <w:r w:rsidRPr="001F5B3A">
        <w:rPr>
          <w:color w:val="000000" w:themeColor="text1"/>
          <w:szCs w:val="24"/>
          <w:lang w:eastAsia="lt-LT"/>
        </w:rPr>
        <w:t xml:space="preserve"> Ugdymo proceso organizavimo principai yra išdėstyti </w:t>
      </w:r>
      <w:r>
        <w:rPr>
          <w:color w:val="000000" w:themeColor="text1"/>
          <w:szCs w:val="24"/>
          <w:lang w:eastAsia="lt-LT"/>
        </w:rPr>
        <w:t>P</w:t>
      </w:r>
      <w:r w:rsidRPr="001F5B3A">
        <w:rPr>
          <w:color w:val="000000" w:themeColor="text1"/>
          <w:szCs w:val="24"/>
          <w:lang w:eastAsia="lt-LT"/>
        </w:rPr>
        <w:t>lano</w:t>
      </w:r>
      <w:r w:rsidRPr="001F5B3A">
        <w:rPr>
          <w:szCs w:val="24"/>
          <w:lang w:eastAsia="lt-LT"/>
        </w:rPr>
        <w:t xml:space="preserve"> </w:t>
      </w:r>
      <w:r>
        <w:rPr>
          <w:szCs w:val="24"/>
          <w:lang w:eastAsia="lt-LT"/>
        </w:rPr>
        <w:t>V</w:t>
      </w:r>
      <w:r w:rsidRPr="001F5B3A">
        <w:rPr>
          <w:szCs w:val="24"/>
          <w:lang w:eastAsia="lt-LT"/>
        </w:rPr>
        <w:t xml:space="preserve"> skyri</w:t>
      </w:r>
      <w:r>
        <w:rPr>
          <w:szCs w:val="24"/>
          <w:lang w:eastAsia="lt-LT"/>
        </w:rPr>
        <w:t>uje</w:t>
      </w:r>
      <w:r w:rsidRPr="001F5B3A">
        <w:rPr>
          <w:szCs w:val="24"/>
          <w:lang w:eastAsia="lt-LT"/>
        </w:rPr>
        <w:t>.</w:t>
      </w:r>
    </w:p>
    <w:p w14:paraId="35353A61" w14:textId="110BB544" w:rsidR="00CE2646" w:rsidRDefault="00CE2646" w:rsidP="00CE2646">
      <w:pPr>
        <w:spacing w:line="276" w:lineRule="auto"/>
        <w:outlineLvl w:val="0"/>
        <w:rPr>
          <w:b/>
        </w:rPr>
      </w:pPr>
    </w:p>
    <w:p w14:paraId="0935A0C3" w14:textId="69650F03" w:rsidR="00A95D18" w:rsidRDefault="00A95D18" w:rsidP="00CE2646">
      <w:pPr>
        <w:spacing w:line="276" w:lineRule="auto"/>
        <w:outlineLvl w:val="0"/>
        <w:rPr>
          <w:b/>
        </w:rPr>
      </w:pPr>
    </w:p>
    <w:p w14:paraId="64FDCC71" w14:textId="7798E988" w:rsidR="00A95D18" w:rsidRDefault="00A95D18" w:rsidP="00CE2646">
      <w:pPr>
        <w:spacing w:line="276" w:lineRule="auto"/>
        <w:outlineLvl w:val="0"/>
        <w:rPr>
          <w:b/>
        </w:rPr>
      </w:pPr>
    </w:p>
    <w:p w14:paraId="4044087B" w14:textId="0D063D1D" w:rsidR="00A95D18" w:rsidRDefault="00A95D18" w:rsidP="00CE2646">
      <w:pPr>
        <w:spacing w:line="276" w:lineRule="auto"/>
        <w:outlineLvl w:val="0"/>
        <w:rPr>
          <w:b/>
        </w:rPr>
      </w:pPr>
    </w:p>
    <w:p w14:paraId="436340A0" w14:textId="77777777" w:rsidR="00A95D18" w:rsidRDefault="00A95D18" w:rsidP="00CE2646">
      <w:pPr>
        <w:spacing w:line="276" w:lineRule="auto"/>
        <w:outlineLvl w:val="0"/>
        <w:rPr>
          <w:b/>
        </w:rPr>
      </w:pPr>
    </w:p>
    <w:p w14:paraId="5D5151F0" w14:textId="019DE81A" w:rsidR="00CE2646" w:rsidRDefault="00CE2646" w:rsidP="00CE2646">
      <w:pPr>
        <w:spacing w:line="276" w:lineRule="auto"/>
        <w:jc w:val="center"/>
        <w:outlineLvl w:val="0"/>
        <w:rPr>
          <w:b/>
        </w:rPr>
      </w:pPr>
      <w:r>
        <w:rPr>
          <w:b/>
        </w:rPr>
        <w:t>ANTRASIS SKIRSNIS</w:t>
      </w:r>
    </w:p>
    <w:p w14:paraId="6145ACB0" w14:textId="48100BFA" w:rsidR="005C4C22" w:rsidRPr="00CE2646" w:rsidRDefault="00CE2646" w:rsidP="00CE2646">
      <w:pPr>
        <w:spacing w:line="276" w:lineRule="auto"/>
        <w:jc w:val="center"/>
        <w:outlineLvl w:val="0"/>
        <w:rPr>
          <w:b/>
        </w:rPr>
      </w:pPr>
      <w:r w:rsidRPr="00CE2646">
        <w:rPr>
          <w:b/>
        </w:rPr>
        <w:t>UGDYMO PROCESO ORGANIZAVIMO FORMOS IR DIENOTVARKĖ</w:t>
      </w:r>
    </w:p>
    <w:p w14:paraId="2C55B961" w14:textId="77777777" w:rsidR="00091EA0" w:rsidRDefault="00091EA0" w:rsidP="000E78FB">
      <w:pPr>
        <w:spacing w:line="276" w:lineRule="auto"/>
        <w:outlineLvl w:val="0"/>
        <w:rPr>
          <w:bCs/>
        </w:rPr>
      </w:pPr>
    </w:p>
    <w:p w14:paraId="126777B9" w14:textId="77777777" w:rsidR="00091EA0" w:rsidRPr="00091EA0" w:rsidRDefault="00091EA0" w:rsidP="00CE2646">
      <w:pPr>
        <w:numPr>
          <w:ilvl w:val="0"/>
          <w:numId w:val="1"/>
        </w:numPr>
        <w:tabs>
          <w:tab w:val="left" w:pos="993"/>
          <w:tab w:val="left" w:pos="1134"/>
        </w:tabs>
        <w:spacing w:line="276" w:lineRule="auto"/>
        <w:ind w:left="0" w:firstLine="567"/>
        <w:jc w:val="both"/>
        <w:rPr>
          <w:bCs/>
        </w:rPr>
      </w:pPr>
      <w:r w:rsidRPr="00091EA0">
        <w:t>Priešmokyklinis</w:t>
      </w:r>
      <w:r w:rsidRPr="00091EA0">
        <w:rPr>
          <w:bCs/>
        </w:rPr>
        <w:t xml:space="preserve"> </w:t>
      </w:r>
      <w:r w:rsidRPr="00091EA0">
        <w:t xml:space="preserve">ugdymas organizuojamas kasdien, integruojant jį į visos dienos grupės veiklą. Ugdymo proceso organizavimo pagrindinės formos yra: kasdienė ugdomoji veikla (žaidimai, tyrinėjimai, projektai, kūrybinės dirbtuvės), kasdienio gyvenimo rutinos (valgymas, asmens higiena, poilsis, pasirengimas veikloms), išvykos, edukacinės programos bei šventės. </w:t>
      </w:r>
    </w:p>
    <w:p w14:paraId="4B8E380C" w14:textId="77777777" w:rsidR="00091EA0" w:rsidRPr="00091EA0" w:rsidRDefault="00091EA0" w:rsidP="00CE2646">
      <w:pPr>
        <w:numPr>
          <w:ilvl w:val="0"/>
          <w:numId w:val="1"/>
        </w:numPr>
        <w:tabs>
          <w:tab w:val="left" w:pos="993"/>
          <w:tab w:val="left" w:pos="1134"/>
        </w:tabs>
        <w:spacing w:line="276" w:lineRule="auto"/>
        <w:ind w:left="0" w:firstLine="567"/>
        <w:jc w:val="both"/>
        <w:rPr>
          <w:bCs/>
        </w:rPr>
      </w:pPr>
      <w:r w:rsidRPr="00091EA0">
        <w:t xml:space="preserve">Vaikų ugdomajai veiklai organizuoti skiriamas laikas derinamas su Lietuvos higienos normų reikalavimais, užtikrinant optimalią proto ir fizinės veiklos bei poilsio pusiausvyrą. </w:t>
      </w:r>
    </w:p>
    <w:p w14:paraId="2ABB00A9" w14:textId="77777777" w:rsidR="00091EA0" w:rsidRPr="00091EA0" w:rsidRDefault="00091EA0" w:rsidP="00CE2646">
      <w:pPr>
        <w:numPr>
          <w:ilvl w:val="0"/>
          <w:numId w:val="1"/>
        </w:numPr>
        <w:tabs>
          <w:tab w:val="left" w:pos="993"/>
          <w:tab w:val="left" w:pos="1134"/>
        </w:tabs>
        <w:spacing w:line="276" w:lineRule="auto"/>
        <w:ind w:left="0" w:firstLine="567"/>
        <w:jc w:val="both"/>
        <w:rPr>
          <w:bCs/>
        </w:rPr>
      </w:pPr>
      <w:r w:rsidRPr="00091EA0">
        <w:t xml:space="preserve">Kasdienėje dienotvarkėje numatomas laikas vaikų spontaniškiems ir organizuotiems žaidimams, individualiai bei grupinei veiklai, kasdieniam buvimui lauko erdvėse (aktyviai veiklai lauke skiriama ne mažiau kaip 2 valandos per dieną, atsižvelgiant į oro sąlygas). </w:t>
      </w:r>
    </w:p>
    <w:p w14:paraId="1FE3AD6F" w14:textId="79ACCDDB" w:rsidR="00091EA0" w:rsidRPr="00A95D18" w:rsidRDefault="00091EA0" w:rsidP="00CE2646">
      <w:pPr>
        <w:numPr>
          <w:ilvl w:val="0"/>
          <w:numId w:val="1"/>
        </w:numPr>
        <w:tabs>
          <w:tab w:val="left" w:pos="993"/>
          <w:tab w:val="left" w:pos="1134"/>
        </w:tabs>
        <w:spacing w:line="276" w:lineRule="auto"/>
        <w:ind w:left="0" w:firstLine="567"/>
        <w:jc w:val="both"/>
        <w:rPr>
          <w:bCs/>
        </w:rPr>
      </w:pPr>
      <w:r>
        <w:t>Ramaus poilsio</w:t>
      </w:r>
      <w:r w:rsidRPr="00091EA0">
        <w:t xml:space="preserve"> </w:t>
      </w:r>
      <w:r>
        <w:t xml:space="preserve">laikas </w:t>
      </w:r>
      <w:r w:rsidRPr="00091EA0">
        <w:t xml:space="preserve">numatomas dienos metu, </w:t>
      </w:r>
      <w:r w:rsidRPr="00A95D18">
        <w:t xml:space="preserve">atsižvelgiant į vaikų amžiaus ypatumus ir individualius poreikius. Vaikams, kurie nemiega, sudaromos sąlygos </w:t>
      </w:r>
      <w:r w:rsidR="00CE2646" w:rsidRPr="00A95D18">
        <w:t>ram</w:t>
      </w:r>
      <w:r w:rsidR="00B23146" w:rsidRPr="00A95D18">
        <w:t>iai</w:t>
      </w:r>
      <w:r w:rsidR="00CE2646" w:rsidRPr="00A95D18">
        <w:t xml:space="preserve"> poilsio</w:t>
      </w:r>
      <w:r w:rsidRPr="00A95D18">
        <w:t xml:space="preserve"> veiklai</w:t>
      </w:r>
      <w:r w:rsidR="00B23146" w:rsidRPr="00A95D18">
        <w:t xml:space="preserve"> – dailei, STEAM veiklai, teatrui. </w:t>
      </w:r>
    </w:p>
    <w:p w14:paraId="50C0D287" w14:textId="51B311B7" w:rsidR="00480BBB" w:rsidRDefault="00091EA0" w:rsidP="00B23146">
      <w:pPr>
        <w:numPr>
          <w:ilvl w:val="0"/>
          <w:numId w:val="1"/>
        </w:numPr>
        <w:tabs>
          <w:tab w:val="left" w:pos="993"/>
          <w:tab w:val="left" w:pos="1134"/>
        </w:tabs>
        <w:spacing w:line="276" w:lineRule="auto"/>
        <w:ind w:left="0" w:firstLine="567"/>
        <w:jc w:val="both"/>
        <w:rPr>
          <w:bCs/>
        </w:rPr>
      </w:pPr>
      <w:r w:rsidRPr="00A95D18">
        <w:t>Savaitinė</w:t>
      </w:r>
      <w:r w:rsidRPr="00A95D18">
        <w:rPr>
          <w:bCs/>
        </w:rPr>
        <w:t xml:space="preserve"> ugdymo </w:t>
      </w:r>
      <w:r w:rsidR="00480BBB" w:rsidRPr="00A95D18">
        <w:rPr>
          <w:bCs/>
        </w:rPr>
        <w:t>apimtis</w:t>
      </w:r>
      <w:r w:rsidRPr="00A95D18">
        <w:rPr>
          <w:bCs/>
        </w:rPr>
        <w:t xml:space="preserve"> ir ugdymo valandų skaičius konkrečioms sritims paskirstomi tolygiai, užtikrinant visų 9 kompetencijų ir 6 ugdymosi sričių integralų ugdymą per savaitę, neviršijant leistinų normų.</w:t>
      </w:r>
      <w:r w:rsidR="00B23146" w:rsidRPr="00A95D18">
        <w:rPr>
          <w:bCs/>
        </w:rPr>
        <w:t xml:space="preserve"> (Pridedamas Priedas Nr. 1)</w:t>
      </w:r>
    </w:p>
    <w:p w14:paraId="5DBB8048" w14:textId="77777777" w:rsidR="00A95D18" w:rsidRPr="00A95D18" w:rsidRDefault="00A95D18" w:rsidP="00A95D18">
      <w:pPr>
        <w:tabs>
          <w:tab w:val="left" w:pos="993"/>
          <w:tab w:val="left" w:pos="1134"/>
        </w:tabs>
        <w:spacing w:line="276" w:lineRule="auto"/>
        <w:ind w:left="567"/>
        <w:jc w:val="both"/>
        <w:rPr>
          <w:bCs/>
        </w:rPr>
      </w:pPr>
    </w:p>
    <w:p w14:paraId="6B08D5B8" w14:textId="48307414" w:rsidR="00CE2646" w:rsidRDefault="00CE2646" w:rsidP="00CE2646">
      <w:pPr>
        <w:spacing w:line="276" w:lineRule="auto"/>
        <w:jc w:val="center"/>
        <w:outlineLvl w:val="0"/>
        <w:rPr>
          <w:b/>
        </w:rPr>
      </w:pPr>
      <w:r>
        <w:rPr>
          <w:b/>
        </w:rPr>
        <w:t>TREČIASIS SKIRSNIS</w:t>
      </w:r>
    </w:p>
    <w:p w14:paraId="35968B3C" w14:textId="4CAEBB57" w:rsidR="00480BBB" w:rsidRPr="00CE2646" w:rsidRDefault="00CE2646" w:rsidP="00CE2646">
      <w:pPr>
        <w:spacing w:line="276" w:lineRule="auto"/>
        <w:jc w:val="center"/>
        <w:outlineLvl w:val="0"/>
        <w:rPr>
          <w:b/>
        </w:rPr>
      </w:pPr>
      <w:r w:rsidRPr="00CE2646">
        <w:rPr>
          <w:b/>
        </w:rPr>
        <w:t>UGDYMO TURINIO ĮGYVENDINIMAS IR NEFORMALUSIS ŠVIETIMAS</w:t>
      </w:r>
    </w:p>
    <w:p w14:paraId="31D1B35E" w14:textId="77777777" w:rsidR="00761E54" w:rsidRPr="00761E54" w:rsidRDefault="00761E54" w:rsidP="00480BBB">
      <w:pPr>
        <w:pStyle w:val="Sraopastraipa"/>
        <w:spacing w:line="276" w:lineRule="auto"/>
        <w:ind w:left="0" w:firstLine="284"/>
        <w:jc w:val="center"/>
        <w:outlineLvl w:val="0"/>
        <w:rPr>
          <w:b/>
        </w:rPr>
      </w:pPr>
    </w:p>
    <w:p w14:paraId="1F119E4B" w14:textId="151F73F6" w:rsidR="007F2C5A" w:rsidRPr="00483D3D" w:rsidRDefault="00761E54" w:rsidP="007F2C5A">
      <w:pPr>
        <w:numPr>
          <w:ilvl w:val="0"/>
          <w:numId w:val="1"/>
        </w:numPr>
        <w:tabs>
          <w:tab w:val="left" w:pos="1134"/>
        </w:tabs>
        <w:spacing w:line="276" w:lineRule="auto"/>
        <w:ind w:left="0" w:firstLine="851"/>
        <w:jc w:val="both"/>
        <w:rPr>
          <w:color w:val="00B050"/>
        </w:rPr>
      </w:pPr>
      <w:r>
        <w:t>Programą</w:t>
      </w:r>
      <w:r w:rsidRPr="00761E54">
        <w:t xml:space="preserve"> įgyvendina priešmokyklinio ugdymo mokytojai, bendradarbiaudami su meninio ir fizinio ugdymo mokytojais:</w:t>
      </w:r>
    </w:p>
    <w:tbl>
      <w:tblPr>
        <w:tblW w:w="5000" w:type="pct"/>
        <w:jc w:val="center"/>
        <w:tblCellMar>
          <w:left w:w="0" w:type="dxa"/>
          <w:right w:w="0" w:type="dxa"/>
        </w:tblCellMar>
        <w:tblLook w:val="04A0" w:firstRow="1" w:lastRow="0" w:firstColumn="1" w:lastColumn="0" w:noHBand="0" w:noVBand="1"/>
      </w:tblPr>
      <w:tblGrid>
        <w:gridCol w:w="2541"/>
        <w:gridCol w:w="5671"/>
        <w:gridCol w:w="1406"/>
      </w:tblGrid>
      <w:tr w:rsidR="00480BBB" w14:paraId="12E11FA4" w14:textId="77777777" w:rsidTr="00AB4317">
        <w:trPr>
          <w:trHeight w:val="569"/>
          <w:jc w:val="center"/>
        </w:trPr>
        <w:tc>
          <w:tcPr>
            <w:tcW w:w="13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E6BEE1" w14:textId="77777777" w:rsidR="00480BBB" w:rsidRPr="00605C78" w:rsidRDefault="00480BBB" w:rsidP="00AB4317">
            <w:pPr>
              <w:spacing w:line="276" w:lineRule="auto"/>
              <w:jc w:val="center"/>
              <w:rPr>
                <w:b/>
                <w:bCs/>
                <w:lang w:eastAsia="lt-LT"/>
              </w:rPr>
            </w:pPr>
            <w:r>
              <w:rPr>
                <w:b/>
                <w:bCs/>
                <w:lang w:eastAsia="lt-LT"/>
              </w:rPr>
              <w:t>Ugdymo sritis</w:t>
            </w:r>
          </w:p>
        </w:tc>
        <w:tc>
          <w:tcPr>
            <w:tcW w:w="2948"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2635AF2E" w14:textId="4C5C3F6C" w:rsidR="00480BBB" w:rsidRPr="00605C78" w:rsidRDefault="00761E54" w:rsidP="00AB4317">
            <w:pPr>
              <w:spacing w:line="276" w:lineRule="auto"/>
              <w:jc w:val="center"/>
              <w:rPr>
                <w:b/>
                <w:bCs/>
                <w:lang w:eastAsia="lt-LT"/>
              </w:rPr>
            </w:pPr>
            <w:r>
              <w:rPr>
                <w:b/>
                <w:bCs/>
                <w:lang w:eastAsia="lt-LT"/>
              </w:rPr>
              <w:t>Paskirtis</w:t>
            </w:r>
          </w:p>
        </w:tc>
        <w:tc>
          <w:tcPr>
            <w:tcW w:w="731" w:type="pct"/>
            <w:tcBorders>
              <w:top w:val="single" w:sz="8" w:space="0" w:color="auto"/>
              <w:left w:val="single" w:sz="4" w:space="0" w:color="auto"/>
              <w:bottom w:val="single" w:sz="8" w:space="0" w:color="auto"/>
              <w:right w:val="single" w:sz="8" w:space="0" w:color="auto"/>
            </w:tcBorders>
            <w:vAlign w:val="center"/>
            <w:hideMark/>
          </w:tcPr>
          <w:p w14:paraId="36389CDB" w14:textId="0FA7C3F9" w:rsidR="00AB4317" w:rsidRDefault="00AB4317" w:rsidP="00AB4317">
            <w:pPr>
              <w:spacing w:line="276" w:lineRule="auto"/>
              <w:jc w:val="center"/>
              <w:rPr>
                <w:b/>
                <w:bCs/>
                <w:lang w:eastAsia="lt-LT"/>
              </w:rPr>
            </w:pPr>
            <w:r>
              <w:rPr>
                <w:b/>
                <w:bCs/>
                <w:lang w:eastAsia="lt-LT"/>
              </w:rPr>
              <w:t>V</w:t>
            </w:r>
            <w:r w:rsidR="00480BBB" w:rsidRPr="00605C78">
              <w:rPr>
                <w:b/>
                <w:bCs/>
                <w:lang w:eastAsia="lt-LT"/>
              </w:rPr>
              <w:t>al.</w:t>
            </w:r>
            <w:r w:rsidR="00761E54">
              <w:rPr>
                <w:b/>
                <w:bCs/>
                <w:lang w:eastAsia="lt-LT"/>
              </w:rPr>
              <w:t xml:space="preserve"> </w:t>
            </w:r>
            <w:r w:rsidR="00AE6530">
              <w:rPr>
                <w:b/>
                <w:bCs/>
                <w:lang w:eastAsia="lt-LT"/>
              </w:rPr>
              <w:t>/ užsiėmimų</w:t>
            </w:r>
          </w:p>
          <w:p w14:paraId="748E51B2" w14:textId="28F0BABD" w:rsidR="00480BBB" w:rsidRPr="00605C78" w:rsidRDefault="00AB4317" w:rsidP="00AB4317">
            <w:pPr>
              <w:spacing w:line="276" w:lineRule="auto"/>
              <w:jc w:val="center"/>
              <w:rPr>
                <w:b/>
                <w:bCs/>
                <w:lang w:eastAsia="lt-LT"/>
              </w:rPr>
            </w:pPr>
            <w:r>
              <w:rPr>
                <w:b/>
                <w:bCs/>
                <w:lang w:eastAsia="lt-LT"/>
              </w:rPr>
              <w:t xml:space="preserve">per </w:t>
            </w:r>
            <w:r w:rsidR="00480BBB" w:rsidRPr="00605C78">
              <w:rPr>
                <w:b/>
                <w:bCs/>
                <w:lang w:eastAsia="lt-LT"/>
              </w:rPr>
              <w:t>sav.</w:t>
            </w:r>
          </w:p>
        </w:tc>
      </w:tr>
      <w:tr w:rsidR="00761E54" w:rsidRPr="00A97118" w14:paraId="1A374055" w14:textId="77777777" w:rsidTr="00CE2646">
        <w:trPr>
          <w:jc w:val="center"/>
        </w:trPr>
        <w:tc>
          <w:tcPr>
            <w:tcW w:w="13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1B6E3B" w14:textId="77777777" w:rsidR="00CE2646" w:rsidRDefault="00761E54" w:rsidP="00CE2646">
            <w:pPr>
              <w:spacing w:line="276" w:lineRule="auto"/>
              <w:rPr>
                <w:b/>
                <w:bCs/>
              </w:rPr>
            </w:pPr>
            <w:r w:rsidRPr="00AB4317">
              <w:rPr>
                <w:b/>
                <w:bCs/>
              </w:rPr>
              <w:t>Priešmokyklinio ugdymo programa</w:t>
            </w:r>
            <w:r w:rsidR="00CE2646" w:rsidRPr="00AB4317">
              <w:rPr>
                <w:b/>
                <w:bCs/>
              </w:rPr>
              <w:t xml:space="preserve"> </w:t>
            </w:r>
          </w:p>
          <w:p w14:paraId="06C657A7" w14:textId="77777777" w:rsidR="00CE2646" w:rsidRDefault="00CE2646" w:rsidP="00CE2646">
            <w:pPr>
              <w:spacing w:line="276" w:lineRule="auto"/>
              <w:rPr>
                <w:b/>
                <w:bCs/>
              </w:rPr>
            </w:pPr>
          </w:p>
          <w:p w14:paraId="43D0B1AA" w14:textId="1B4262ED" w:rsidR="00CE2646" w:rsidRDefault="00CD7BF0" w:rsidP="00CE2646">
            <w:pPr>
              <w:spacing w:line="276" w:lineRule="auto"/>
              <w:rPr>
                <w:b/>
                <w:bCs/>
              </w:rPr>
            </w:pPr>
            <w:r>
              <w:rPr>
                <w:b/>
                <w:bCs/>
              </w:rPr>
              <w:t>*</w:t>
            </w:r>
            <w:r w:rsidR="00CE2646" w:rsidRPr="00AB4317">
              <w:rPr>
                <w:b/>
                <w:bCs/>
              </w:rPr>
              <w:t xml:space="preserve">STEAM / Panevėžio miesto Inžinerinio ugdymo programa </w:t>
            </w:r>
          </w:p>
          <w:p w14:paraId="062C7ED0" w14:textId="77777777" w:rsidR="00CE2646" w:rsidRDefault="00CE2646" w:rsidP="00CE2646">
            <w:pPr>
              <w:spacing w:line="276" w:lineRule="auto"/>
              <w:rPr>
                <w:b/>
                <w:bCs/>
              </w:rPr>
            </w:pPr>
          </w:p>
          <w:p w14:paraId="04729101" w14:textId="032CBCE8" w:rsidR="00AE6530" w:rsidRPr="00AB4317" w:rsidRDefault="00CD7BF0" w:rsidP="008A782C">
            <w:pPr>
              <w:spacing w:line="276" w:lineRule="auto"/>
              <w:rPr>
                <w:b/>
                <w:bCs/>
              </w:rPr>
            </w:pPr>
            <w:r>
              <w:rPr>
                <w:b/>
                <w:bCs/>
              </w:rPr>
              <w:t>*</w:t>
            </w:r>
            <w:r w:rsidR="00CE2646" w:rsidRPr="00AB4317">
              <w:rPr>
                <w:b/>
                <w:bCs/>
              </w:rPr>
              <w:t>Verslumo ir finansinio raštingumo programa</w:t>
            </w:r>
          </w:p>
        </w:tc>
        <w:tc>
          <w:tcPr>
            <w:tcW w:w="2948" w:type="pct"/>
            <w:tcBorders>
              <w:top w:val="nil"/>
              <w:left w:val="nil"/>
              <w:bottom w:val="single" w:sz="8" w:space="0" w:color="auto"/>
              <w:right w:val="single" w:sz="4" w:space="0" w:color="auto"/>
            </w:tcBorders>
            <w:tcMar>
              <w:top w:w="0" w:type="dxa"/>
              <w:left w:w="108" w:type="dxa"/>
              <w:bottom w:w="0" w:type="dxa"/>
              <w:right w:w="108" w:type="dxa"/>
            </w:tcMar>
          </w:tcPr>
          <w:p w14:paraId="5878A75F" w14:textId="77777777" w:rsidR="00761E54" w:rsidRDefault="00761E54" w:rsidP="00CE2646">
            <w:pPr>
              <w:spacing w:line="276" w:lineRule="auto"/>
              <w:rPr>
                <w:szCs w:val="24"/>
              </w:rPr>
            </w:pPr>
            <w:r w:rsidRPr="00761E54">
              <w:rPr>
                <w:szCs w:val="24"/>
              </w:rPr>
              <w:t>Pagrindinio ugdymo turinio įgyvendinimas, visų 9 kompetencijų ugdymas</w:t>
            </w:r>
            <w:r w:rsidR="00CE2646">
              <w:rPr>
                <w:szCs w:val="24"/>
              </w:rPr>
              <w:t>.</w:t>
            </w:r>
          </w:p>
          <w:p w14:paraId="3F4FF719" w14:textId="77777777" w:rsidR="00CE2646" w:rsidRDefault="00CE2646" w:rsidP="00CE2646">
            <w:pPr>
              <w:spacing w:line="276" w:lineRule="auto"/>
              <w:rPr>
                <w:szCs w:val="24"/>
              </w:rPr>
            </w:pPr>
            <w:r>
              <w:rPr>
                <w:szCs w:val="24"/>
              </w:rPr>
              <w:t>Į pagrindinį ugdymą integruota:</w:t>
            </w:r>
          </w:p>
          <w:p w14:paraId="34B14ED5" w14:textId="6F7D1C4D" w:rsidR="00CE2646" w:rsidRPr="00483D3D" w:rsidRDefault="00483D3D" w:rsidP="00483D3D">
            <w:pPr>
              <w:tabs>
                <w:tab w:val="left" w:pos="1134"/>
              </w:tabs>
              <w:spacing w:line="276" w:lineRule="auto"/>
              <w:jc w:val="both"/>
              <w:rPr>
                <w:bCs/>
              </w:rPr>
            </w:pPr>
            <w:r w:rsidRPr="00483D3D">
              <w:rPr>
                <w:bCs/>
              </w:rPr>
              <w:t>Vykdoma  pagal VDM IU programą</w:t>
            </w:r>
            <w:r>
              <w:rPr>
                <w:bCs/>
              </w:rPr>
              <w:t>;</w:t>
            </w:r>
          </w:p>
          <w:p w14:paraId="3232751D" w14:textId="77777777" w:rsidR="00CE2646" w:rsidRDefault="00CE2646" w:rsidP="00CE2646">
            <w:pPr>
              <w:spacing w:line="276" w:lineRule="auto"/>
              <w:rPr>
                <w:szCs w:val="24"/>
              </w:rPr>
            </w:pPr>
          </w:p>
          <w:p w14:paraId="05086AE8" w14:textId="77777777" w:rsidR="00AE6530" w:rsidRDefault="00AE6530" w:rsidP="00483D3D">
            <w:pPr>
              <w:spacing w:line="276" w:lineRule="auto"/>
              <w:rPr>
                <w:i/>
                <w:iCs/>
                <w:color w:val="EE0000"/>
              </w:rPr>
            </w:pPr>
          </w:p>
          <w:p w14:paraId="485988DA" w14:textId="77777777" w:rsidR="00483D3D" w:rsidRDefault="00483D3D" w:rsidP="00483D3D">
            <w:pPr>
              <w:spacing w:line="276" w:lineRule="auto"/>
              <w:jc w:val="both"/>
              <w:rPr>
                <w:i/>
                <w:iCs/>
                <w:color w:val="EE0000"/>
              </w:rPr>
            </w:pPr>
          </w:p>
          <w:p w14:paraId="2DE3FE6B" w14:textId="2DB3B02F" w:rsidR="00483D3D" w:rsidRPr="00483D3D" w:rsidRDefault="00483D3D" w:rsidP="00483D3D">
            <w:pPr>
              <w:tabs>
                <w:tab w:val="left" w:pos="1134"/>
              </w:tabs>
              <w:spacing w:line="276" w:lineRule="auto"/>
              <w:jc w:val="both"/>
              <w:rPr>
                <w:bCs/>
              </w:rPr>
            </w:pPr>
            <w:r w:rsidRPr="00483D3D">
              <w:rPr>
                <w:bCs/>
              </w:rPr>
              <w:t>Vykdoma  pagal VDM IU programą</w:t>
            </w:r>
            <w:r>
              <w:rPr>
                <w:bCs/>
              </w:rPr>
              <w:t>;</w:t>
            </w:r>
          </w:p>
          <w:p w14:paraId="3A317801" w14:textId="2EFA0333" w:rsidR="00483D3D" w:rsidRPr="00AE6530" w:rsidRDefault="00483D3D" w:rsidP="00483D3D">
            <w:pPr>
              <w:spacing w:line="276" w:lineRule="auto"/>
              <w:rPr>
                <w:i/>
                <w:iCs/>
                <w:color w:val="EE0000"/>
              </w:rPr>
            </w:pPr>
          </w:p>
        </w:tc>
        <w:tc>
          <w:tcPr>
            <w:tcW w:w="731" w:type="pct"/>
            <w:tcBorders>
              <w:top w:val="nil"/>
              <w:left w:val="single" w:sz="4" w:space="0" w:color="auto"/>
              <w:bottom w:val="single" w:sz="8" w:space="0" w:color="auto"/>
              <w:right w:val="single" w:sz="8" w:space="0" w:color="auto"/>
            </w:tcBorders>
          </w:tcPr>
          <w:p w14:paraId="05B25632" w14:textId="0E3A0C2F" w:rsidR="00761E54" w:rsidRDefault="00443881" w:rsidP="00CE2646">
            <w:pPr>
              <w:spacing w:line="276" w:lineRule="auto"/>
              <w:jc w:val="center"/>
              <w:rPr>
                <w:szCs w:val="24"/>
              </w:rPr>
            </w:pPr>
            <w:r>
              <w:rPr>
                <w:szCs w:val="24"/>
              </w:rPr>
              <w:t>54</w:t>
            </w:r>
            <w:r w:rsidR="00CE2646">
              <w:rPr>
                <w:szCs w:val="24"/>
              </w:rPr>
              <w:t xml:space="preserve"> val.</w:t>
            </w:r>
          </w:p>
          <w:p w14:paraId="3C4D835F" w14:textId="77777777" w:rsidR="00CE2646" w:rsidRDefault="00CE2646" w:rsidP="00CE2646">
            <w:pPr>
              <w:spacing w:line="276" w:lineRule="auto"/>
              <w:jc w:val="center"/>
              <w:rPr>
                <w:szCs w:val="24"/>
              </w:rPr>
            </w:pPr>
          </w:p>
          <w:p w14:paraId="16D59163" w14:textId="5C52C97A" w:rsidR="00CE2646" w:rsidRPr="00A97118" w:rsidRDefault="00CE2646" w:rsidP="00CE2646">
            <w:pPr>
              <w:spacing w:line="276" w:lineRule="auto"/>
              <w:jc w:val="center"/>
              <w:rPr>
                <w:szCs w:val="24"/>
              </w:rPr>
            </w:pPr>
          </w:p>
        </w:tc>
      </w:tr>
      <w:tr w:rsidR="00CE2646" w:rsidRPr="00A97118" w14:paraId="14A3865B" w14:textId="77777777" w:rsidTr="00AB4317">
        <w:trPr>
          <w:jc w:val="center"/>
        </w:trPr>
        <w:tc>
          <w:tcPr>
            <w:tcW w:w="13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87815C" w14:textId="77777777" w:rsidR="00CE2646" w:rsidRPr="00AB4317" w:rsidRDefault="00CE2646" w:rsidP="00CE2646">
            <w:pPr>
              <w:spacing w:line="276" w:lineRule="auto"/>
              <w:rPr>
                <w:b/>
                <w:bCs/>
                <w:szCs w:val="24"/>
              </w:rPr>
            </w:pPr>
            <w:r w:rsidRPr="00AB4317">
              <w:rPr>
                <w:b/>
                <w:bCs/>
              </w:rPr>
              <w:t>Meninis ugdymas</w:t>
            </w:r>
          </w:p>
        </w:tc>
        <w:tc>
          <w:tcPr>
            <w:tcW w:w="2948" w:type="pct"/>
            <w:tcBorders>
              <w:top w:val="nil"/>
              <w:left w:val="nil"/>
              <w:bottom w:val="single" w:sz="8" w:space="0" w:color="auto"/>
              <w:right w:val="single" w:sz="4" w:space="0" w:color="auto"/>
            </w:tcBorders>
            <w:tcMar>
              <w:top w:w="0" w:type="dxa"/>
              <w:left w:w="108" w:type="dxa"/>
              <w:bottom w:w="0" w:type="dxa"/>
              <w:right w:w="108" w:type="dxa"/>
            </w:tcMar>
          </w:tcPr>
          <w:p w14:paraId="267A9BC3" w14:textId="1EB482C5" w:rsidR="00CE2646" w:rsidRPr="00A97118" w:rsidRDefault="00CE2646" w:rsidP="00CE2646">
            <w:pPr>
              <w:spacing w:line="276" w:lineRule="auto"/>
              <w:rPr>
                <w:szCs w:val="24"/>
              </w:rPr>
            </w:pPr>
            <w:r w:rsidRPr="00761E54">
              <w:rPr>
                <w:szCs w:val="24"/>
              </w:rPr>
              <w:t>Muzikinės, dailės kompetencijų ir kūrybinės saviraiškos ugdymas</w:t>
            </w:r>
          </w:p>
        </w:tc>
        <w:tc>
          <w:tcPr>
            <w:tcW w:w="731" w:type="pct"/>
            <w:tcBorders>
              <w:top w:val="nil"/>
              <w:left w:val="single" w:sz="4" w:space="0" w:color="auto"/>
              <w:bottom w:val="single" w:sz="8" w:space="0" w:color="auto"/>
              <w:right w:val="single" w:sz="8" w:space="0" w:color="auto"/>
            </w:tcBorders>
          </w:tcPr>
          <w:p w14:paraId="48B64C8D" w14:textId="20146684" w:rsidR="00CE2646" w:rsidRPr="00A97118" w:rsidRDefault="00AE6530" w:rsidP="00CE2646">
            <w:pPr>
              <w:spacing w:line="276" w:lineRule="auto"/>
              <w:rPr>
                <w:szCs w:val="24"/>
              </w:rPr>
            </w:pPr>
            <w:r>
              <w:rPr>
                <w:szCs w:val="24"/>
              </w:rPr>
              <w:t xml:space="preserve"> Ne mažiau kaip 2 užsiėmimai</w:t>
            </w:r>
          </w:p>
        </w:tc>
      </w:tr>
      <w:tr w:rsidR="00CE2646" w:rsidRPr="00A97118" w14:paraId="6F8E7779" w14:textId="77777777" w:rsidTr="00AB4317">
        <w:trPr>
          <w:jc w:val="center"/>
        </w:trPr>
        <w:tc>
          <w:tcPr>
            <w:tcW w:w="13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660F53" w14:textId="5E538D43" w:rsidR="00CE2646" w:rsidRPr="00AB4317" w:rsidRDefault="00CD7BF0" w:rsidP="00CE2646">
            <w:pPr>
              <w:spacing w:line="276" w:lineRule="auto"/>
              <w:rPr>
                <w:b/>
                <w:bCs/>
                <w:szCs w:val="24"/>
              </w:rPr>
            </w:pPr>
            <w:r>
              <w:rPr>
                <w:b/>
                <w:bCs/>
              </w:rPr>
              <w:lastRenderedPageBreak/>
              <w:t>*</w:t>
            </w:r>
            <w:r w:rsidR="00CE2646" w:rsidRPr="00AB4317">
              <w:rPr>
                <w:b/>
                <w:bCs/>
              </w:rPr>
              <w:t>Fizinis ugdymas</w:t>
            </w:r>
          </w:p>
        </w:tc>
        <w:tc>
          <w:tcPr>
            <w:tcW w:w="2948" w:type="pct"/>
            <w:tcBorders>
              <w:top w:val="nil"/>
              <w:left w:val="nil"/>
              <w:bottom w:val="single" w:sz="8" w:space="0" w:color="auto"/>
              <w:right w:val="single" w:sz="4" w:space="0" w:color="auto"/>
            </w:tcBorders>
            <w:tcMar>
              <w:top w:w="0" w:type="dxa"/>
              <w:left w:w="108" w:type="dxa"/>
              <w:bottom w:w="0" w:type="dxa"/>
              <w:right w:w="108" w:type="dxa"/>
            </w:tcMar>
          </w:tcPr>
          <w:p w14:paraId="4666BAD2" w14:textId="78CDA2B7" w:rsidR="00CE2646" w:rsidRPr="00A97118" w:rsidRDefault="00483D3D" w:rsidP="00CE2646">
            <w:pPr>
              <w:spacing w:line="276" w:lineRule="auto"/>
              <w:rPr>
                <w:szCs w:val="24"/>
              </w:rPr>
            </w:pPr>
            <w:r>
              <w:rPr>
                <w:szCs w:val="24"/>
              </w:rPr>
              <w:t>V</w:t>
            </w:r>
            <w:r w:rsidR="00CD7BF0">
              <w:rPr>
                <w:szCs w:val="24"/>
              </w:rPr>
              <w:t>ykdoma pagal VDM IU programą</w:t>
            </w:r>
            <w:r>
              <w:rPr>
                <w:szCs w:val="24"/>
              </w:rPr>
              <w:t>.</w:t>
            </w:r>
          </w:p>
        </w:tc>
        <w:tc>
          <w:tcPr>
            <w:tcW w:w="731" w:type="pct"/>
            <w:tcBorders>
              <w:top w:val="nil"/>
              <w:left w:val="single" w:sz="4" w:space="0" w:color="auto"/>
              <w:bottom w:val="single" w:sz="8" w:space="0" w:color="auto"/>
              <w:right w:val="single" w:sz="8" w:space="0" w:color="auto"/>
            </w:tcBorders>
          </w:tcPr>
          <w:p w14:paraId="6E19D1B1" w14:textId="7719B8EC" w:rsidR="00CE2646" w:rsidRPr="00A97118" w:rsidRDefault="00AE6530" w:rsidP="00CE2646">
            <w:pPr>
              <w:spacing w:line="276" w:lineRule="auto"/>
              <w:rPr>
                <w:szCs w:val="24"/>
              </w:rPr>
            </w:pPr>
            <w:r>
              <w:rPr>
                <w:szCs w:val="24"/>
              </w:rPr>
              <w:t>Ne mažiau kaip</w:t>
            </w:r>
            <w:r w:rsidR="00741698">
              <w:rPr>
                <w:szCs w:val="24"/>
              </w:rPr>
              <w:t xml:space="preserve"> 2</w:t>
            </w:r>
            <w:r>
              <w:rPr>
                <w:szCs w:val="24"/>
              </w:rPr>
              <w:t xml:space="preserve"> užsiėmimų</w:t>
            </w:r>
          </w:p>
        </w:tc>
      </w:tr>
    </w:tbl>
    <w:p w14:paraId="674D80DC" w14:textId="72B0537F" w:rsidR="004969A6" w:rsidRDefault="004969A6" w:rsidP="00CE2646">
      <w:pPr>
        <w:spacing w:line="276" w:lineRule="auto"/>
        <w:jc w:val="center"/>
        <w:outlineLvl w:val="0"/>
        <w:rPr>
          <w:b/>
        </w:rPr>
      </w:pPr>
    </w:p>
    <w:p w14:paraId="718012A4" w14:textId="77777777" w:rsidR="00483D3D" w:rsidRDefault="00483D3D" w:rsidP="00CE2646">
      <w:pPr>
        <w:spacing w:line="276" w:lineRule="auto"/>
        <w:jc w:val="center"/>
        <w:outlineLvl w:val="0"/>
        <w:rPr>
          <w:b/>
        </w:rPr>
      </w:pPr>
    </w:p>
    <w:p w14:paraId="412EDCC6" w14:textId="0741184A" w:rsidR="00CE2646" w:rsidRDefault="00CE2646" w:rsidP="00CE2646">
      <w:pPr>
        <w:spacing w:line="276" w:lineRule="auto"/>
        <w:jc w:val="center"/>
        <w:outlineLvl w:val="0"/>
        <w:rPr>
          <w:b/>
        </w:rPr>
      </w:pPr>
      <w:r>
        <w:rPr>
          <w:b/>
        </w:rPr>
        <w:t>KETVIRTASIS SKIRSNIS</w:t>
      </w:r>
    </w:p>
    <w:p w14:paraId="7646C4B7" w14:textId="055B0845" w:rsidR="00446357" w:rsidRPr="00CE2646" w:rsidRDefault="00CE2646" w:rsidP="00CE2646">
      <w:pPr>
        <w:spacing w:line="276" w:lineRule="auto"/>
        <w:jc w:val="center"/>
        <w:outlineLvl w:val="0"/>
        <w:rPr>
          <w:bCs/>
        </w:rPr>
      </w:pPr>
      <w:r w:rsidRPr="00CE2646">
        <w:rPr>
          <w:b/>
        </w:rPr>
        <w:t>ŠVIETIMO PAGALBOS ORGANIZAVIMAS IR SOCIALINIS EMOCINIS UGDYMAS</w:t>
      </w:r>
    </w:p>
    <w:p w14:paraId="1BD4C00C" w14:textId="77777777" w:rsidR="00446357" w:rsidRDefault="00446357" w:rsidP="00446357">
      <w:pPr>
        <w:pStyle w:val="Sraopastraipa"/>
        <w:spacing w:line="276" w:lineRule="auto"/>
        <w:ind w:left="0" w:firstLine="284"/>
        <w:jc w:val="center"/>
        <w:outlineLvl w:val="0"/>
        <w:rPr>
          <w:bCs/>
        </w:rPr>
      </w:pPr>
    </w:p>
    <w:p w14:paraId="58C9D77F" w14:textId="525D0BF6" w:rsidR="00F747AE" w:rsidRPr="00F747AE" w:rsidRDefault="00F747AE" w:rsidP="00CE2646">
      <w:pPr>
        <w:numPr>
          <w:ilvl w:val="0"/>
          <w:numId w:val="1"/>
        </w:numPr>
        <w:tabs>
          <w:tab w:val="left" w:pos="993"/>
          <w:tab w:val="left" w:pos="1134"/>
        </w:tabs>
        <w:spacing w:line="276" w:lineRule="auto"/>
        <w:ind w:left="0" w:firstLine="567"/>
        <w:jc w:val="both"/>
        <w:rPr>
          <w:bCs/>
        </w:rPr>
      </w:pPr>
      <w:r w:rsidRPr="00F747AE">
        <w:t>Grupėje priešmokyklinio ugdymo mokytojui padeda mokytojo padėjėjas, o pagal poreikį vaikams pagalbą teikia mokinio padėjėjas</w:t>
      </w:r>
      <w:r>
        <w:t>.</w:t>
      </w:r>
    </w:p>
    <w:p w14:paraId="5A0BD771" w14:textId="6951FB9D" w:rsidR="00446357" w:rsidRPr="00AB4317" w:rsidRDefault="00446357" w:rsidP="00CE2646">
      <w:pPr>
        <w:numPr>
          <w:ilvl w:val="0"/>
          <w:numId w:val="1"/>
        </w:numPr>
        <w:tabs>
          <w:tab w:val="left" w:pos="993"/>
          <w:tab w:val="left" w:pos="1134"/>
        </w:tabs>
        <w:spacing w:line="276" w:lineRule="auto"/>
        <w:ind w:left="0" w:firstLine="567"/>
        <w:jc w:val="both"/>
        <w:rPr>
          <w:bCs/>
        </w:rPr>
      </w:pPr>
      <w:r w:rsidRPr="00AB4317">
        <w:t xml:space="preserve">Vaikams, turintiems specialiųjų ugdymosi poreikių, švietimo pagalba (logopedo, specialiojo pedagogo, psichologo) teikiama vadovaujantis </w:t>
      </w:r>
      <w:r w:rsidR="00F747AE">
        <w:t>Pedagoginės psichologinės t</w:t>
      </w:r>
      <w:r w:rsidRPr="00AB4317">
        <w:t xml:space="preserve">arnybos rekomendacijomis ir </w:t>
      </w:r>
      <w:r w:rsidR="00E95A8A" w:rsidRPr="00E95A8A">
        <w:rPr>
          <w:bCs/>
        </w:rPr>
        <w:t>lopšelio-darželio</w:t>
      </w:r>
      <w:r w:rsidR="00E95A8A" w:rsidRPr="00AB4317">
        <w:t xml:space="preserve"> </w:t>
      </w:r>
      <w:r w:rsidRPr="00AB4317">
        <w:t>nustatyta tvarka, sudarant individualius pagalbos planus.</w:t>
      </w:r>
    </w:p>
    <w:p w14:paraId="4D25740F" w14:textId="6F4FE45E" w:rsidR="00446357" w:rsidRPr="00446357" w:rsidRDefault="00446357" w:rsidP="00CE2646">
      <w:pPr>
        <w:numPr>
          <w:ilvl w:val="0"/>
          <w:numId w:val="1"/>
        </w:numPr>
        <w:tabs>
          <w:tab w:val="left" w:pos="993"/>
          <w:tab w:val="left" w:pos="1134"/>
        </w:tabs>
        <w:spacing w:line="276" w:lineRule="auto"/>
        <w:ind w:left="0" w:firstLine="567"/>
        <w:jc w:val="both"/>
        <w:rPr>
          <w:bCs/>
        </w:rPr>
      </w:pPr>
      <w:r w:rsidRPr="00446357">
        <w:t xml:space="preserve">Vaikams, kuriems nustatyti specialieji ugdymosi poreikiai, Programą pritaiko </w:t>
      </w:r>
      <w:r>
        <w:t>g</w:t>
      </w:r>
      <w:r w:rsidRPr="00446357">
        <w:t xml:space="preserve">rupėje dirbantis priešmokyklinio ugdymo mokytojas (-ai) kartu su </w:t>
      </w:r>
      <w:r w:rsidR="00E95A8A" w:rsidRPr="00E95A8A">
        <w:rPr>
          <w:bCs/>
        </w:rPr>
        <w:t>lopšelio-darželio</w:t>
      </w:r>
      <w:r w:rsidR="00E95A8A" w:rsidRPr="00446357">
        <w:t xml:space="preserve"> </w:t>
      </w:r>
      <w:r w:rsidR="00E95A8A">
        <w:t>V</w:t>
      </w:r>
      <w:r w:rsidRPr="00446357">
        <w:t xml:space="preserve">aiko gerovės komisija, sudaryta vadovaujantis </w:t>
      </w:r>
      <w:r w:rsidR="00E95A8A">
        <w:t>V</w:t>
      </w:r>
      <w:r w:rsidRPr="00446357">
        <w:t>aiko gerovės komisijos funkcijų, sudarymo ir jos darbo organizavimo tvarkos aprašu, patvirtintu Lietuvos Respublikos švietimo, mokslo ir sporto ministro 2024 m. liepos 19 d. įsakymu Nr. V-818</w:t>
      </w:r>
      <w:r w:rsidR="0029447E">
        <w:t>.</w:t>
      </w:r>
      <w:r w:rsidRPr="00446357">
        <w:t xml:space="preserve"> </w:t>
      </w:r>
    </w:p>
    <w:p w14:paraId="13910C92" w14:textId="33088B0B" w:rsidR="00446357" w:rsidRPr="00A95D18" w:rsidRDefault="00446357" w:rsidP="00CE2646">
      <w:pPr>
        <w:numPr>
          <w:ilvl w:val="0"/>
          <w:numId w:val="1"/>
        </w:numPr>
        <w:tabs>
          <w:tab w:val="left" w:pos="993"/>
          <w:tab w:val="left" w:pos="1134"/>
        </w:tabs>
        <w:spacing w:line="276" w:lineRule="auto"/>
        <w:ind w:left="0" w:firstLine="567"/>
        <w:jc w:val="both"/>
        <w:rPr>
          <w:bCs/>
        </w:rPr>
      </w:pPr>
      <w:r w:rsidRPr="00A95D18">
        <w:t>Socialinis pedagogas</w:t>
      </w:r>
      <w:r w:rsidR="008362F0" w:rsidRPr="00A95D18">
        <w:rPr>
          <w:iCs/>
        </w:rPr>
        <w:t xml:space="preserve"> </w:t>
      </w:r>
      <w:r w:rsidR="00EF6250" w:rsidRPr="00A95D18">
        <w:rPr>
          <w:iCs/>
        </w:rPr>
        <w:t xml:space="preserve"> </w:t>
      </w:r>
      <w:r w:rsidRPr="00A95D18">
        <w:t xml:space="preserve">pagal kompetenciją vertina vaikų socialinius ir emocinius poreikius, padeda spręsti bendravimo, elgesio, lankomumo ir socialinės adaptacijos sunkumus, bendradarbiauja su tėvais (globėjais), mokytojais, kitais švietimo pagalbos specialistais ir institucijomis. </w:t>
      </w:r>
    </w:p>
    <w:p w14:paraId="6F7AA732" w14:textId="3C16BF6E" w:rsidR="00446357" w:rsidRPr="00A95D18" w:rsidRDefault="00446357" w:rsidP="00CE2646">
      <w:pPr>
        <w:numPr>
          <w:ilvl w:val="0"/>
          <w:numId w:val="1"/>
        </w:numPr>
        <w:tabs>
          <w:tab w:val="left" w:pos="993"/>
          <w:tab w:val="left" w:pos="1134"/>
        </w:tabs>
        <w:spacing w:line="276" w:lineRule="auto"/>
        <w:ind w:left="0" w:firstLine="567"/>
        <w:jc w:val="both"/>
        <w:rPr>
          <w:iCs/>
        </w:rPr>
      </w:pPr>
      <w:r w:rsidRPr="00A95D18">
        <w:t xml:space="preserve">Socialinis emocinis vaikų ugdymas integruojamas į kasdienį ugdymą ir vykdomas įgyvendinant </w:t>
      </w:r>
      <w:r w:rsidR="00AB41BA" w:rsidRPr="00A95D18">
        <w:rPr>
          <w:iCs/>
        </w:rPr>
        <w:t>,,</w:t>
      </w:r>
      <w:r w:rsidR="00AB41BA" w:rsidRPr="00A95D18">
        <w:rPr>
          <w:iCs/>
          <w:lang w:eastAsia="lt-LT"/>
        </w:rPr>
        <w:t>Alkoholio</w:t>
      </w:r>
      <w:r w:rsidR="00AB41BA" w:rsidRPr="00A95D18">
        <w:rPr>
          <w:iCs/>
        </w:rPr>
        <w:t xml:space="preserve">, tabako ir kitų psichiką veikiančių medžiagų vartojimo prevencijos programą“, </w:t>
      </w:r>
      <w:r w:rsidR="00AB41BA" w:rsidRPr="00A95D18">
        <w:t xml:space="preserve">LIONS QUEST programą „Laikas kartu“, </w:t>
      </w:r>
      <w:r w:rsidR="001E6C21" w:rsidRPr="00A95D18">
        <w:rPr>
          <w:iCs/>
        </w:rPr>
        <w:t>„Gyvenimo įgūdžių ugdymas“</w:t>
      </w:r>
      <w:r w:rsidR="00A95D18">
        <w:rPr>
          <w:iCs/>
        </w:rPr>
        <w:t>.</w:t>
      </w:r>
    </w:p>
    <w:p w14:paraId="1F485DCE" w14:textId="77777777" w:rsidR="00446357" w:rsidRDefault="00446357" w:rsidP="00446357">
      <w:pPr>
        <w:tabs>
          <w:tab w:val="left" w:pos="1134"/>
        </w:tabs>
        <w:spacing w:line="276" w:lineRule="auto"/>
        <w:ind w:left="851"/>
        <w:jc w:val="both"/>
        <w:rPr>
          <w:bCs/>
        </w:rPr>
      </w:pPr>
    </w:p>
    <w:p w14:paraId="420B6866" w14:textId="08390074" w:rsidR="00F747AE" w:rsidRDefault="00F747AE" w:rsidP="00F747AE">
      <w:pPr>
        <w:spacing w:line="276" w:lineRule="auto"/>
        <w:jc w:val="center"/>
        <w:outlineLvl w:val="0"/>
        <w:rPr>
          <w:b/>
        </w:rPr>
      </w:pPr>
      <w:r>
        <w:rPr>
          <w:b/>
        </w:rPr>
        <w:t>PENKTASIS SKIRSNIS</w:t>
      </w:r>
    </w:p>
    <w:p w14:paraId="01610C23" w14:textId="41843FB4" w:rsidR="00446357" w:rsidRPr="00F747AE" w:rsidRDefault="00F747AE" w:rsidP="00F747AE">
      <w:pPr>
        <w:spacing w:line="276" w:lineRule="auto"/>
        <w:jc w:val="center"/>
        <w:outlineLvl w:val="0"/>
        <w:rPr>
          <w:b/>
        </w:rPr>
      </w:pPr>
      <w:r w:rsidRPr="00F747AE">
        <w:rPr>
          <w:b/>
        </w:rPr>
        <w:t>INDIVIDUALAUS UGDYMO PLANO SUDARYMAS</w:t>
      </w:r>
    </w:p>
    <w:p w14:paraId="5B7D7EFE" w14:textId="77777777" w:rsidR="00446357" w:rsidRPr="00446357" w:rsidRDefault="00446357" w:rsidP="00446357">
      <w:pPr>
        <w:pStyle w:val="Sraopastraipa"/>
        <w:spacing w:line="276" w:lineRule="auto"/>
        <w:ind w:left="0" w:firstLine="284"/>
        <w:jc w:val="center"/>
        <w:outlineLvl w:val="0"/>
        <w:rPr>
          <w:b/>
        </w:rPr>
      </w:pPr>
    </w:p>
    <w:p w14:paraId="2E12A4AD" w14:textId="77777777" w:rsidR="00446357" w:rsidRDefault="00446357" w:rsidP="00F747AE">
      <w:pPr>
        <w:numPr>
          <w:ilvl w:val="0"/>
          <w:numId w:val="1"/>
        </w:numPr>
        <w:tabs>
          <w:tab w:val="left" w:pos="993"/>
          <w:tab w:val="left" w:pos="1134"/>
        </w:tabs>
        <w:spacing w:line="276" w:lineRule="auto"/>
        <w:ind w:left="0" w:firstLine="567"/>
        <w:jc w:val="both"/>
      </w:pPr>
      <w:r w:rsidRPr="00446357">
        <w:t xml:space="preserve">Individualus ugdymo planas sudaromas šiais atvejais: </w:t>
      </w:r>
    </w:p>
    <w:p w14:paraId="58DF2E16" w14:textId="225C07D4" w:rsidR="00446357" w:rsidRPr="00446357" w:rsidRDefault="00446357" w:rsidP="00F747AE">
      <w:pPr>
        <w:numPr>
          <w:ilvl w:val="1"/>
          <w:numId w:val="1"/>
        </w:numPr>
        <w:tabs>
          <w:tab w:val="left" w:pos="851"/>
          <w:tab w:val="left" w:pos="993"/>
          <w:tab w:val="left" w:pos="1134"/>
          <w:tab w:val="left" w:pos="1418"/>
        </w:tabs>
        <w:spacing w:line="276" w:lineRule="auto"/>
        <w:ind w:left="0" w:firstLine="567"/>
        <w:jc w:val="both"/>
        <w:rPr>
          <w:color w:val="000000" w:themeColor="text1"/>
        </w:rPr>
      </w:pPr>
      <w:r w:rsidRPr="00446357">
        <w:t xml:space="preserve">160 </w:t>
      </w:r>
      <w:r w:rsidRPr="00446357">
        <w:rPr>
          <w:color w:val="000000" w:themeColor="text1"/>
        </w:rPr>
        <w:t xml:space="preserve">valandų per metus, jei gydytojų konsultacinė komisija vaikui yra paskyrusi ugdymą namie 12 mėnesių; </w:t>
      </w:r>
    </w:p>
    <w:p w14:paraId="58B413D4" w14:textId="52617AAE" w:rsidR="00446357" w:rsidRPr="00446357" w:rsidRDefault="00446357" w:rsidP="00F747AE">
      <w:pPr>
        <w:numPr>
          <w:ilvl w:val="1"/>
          <w:numId w:val="1"/>
        </w:numPr>
        <w:tabs>
          <w:tab w:val="left" w:pos="851"/>
          <w:tab w:val="left" w:pos="993"/>
          <w:tab w:val="left" w:pos="1134"/>
          <w:tab w:val="left" w:pos="1418"/>
        </w:tabs>
        <w:spacing w:line="276" w:lineRule="auto"/>
        <w:ind w:left="0" w:firstLine="567"/>
        <w:jc w:val="both"/>
        <w:rPr>
          <w:color w:val="000000" w:themeColor="text1"/>
        </w:rPr>
      </w:pPr>
      <w:r w:rsidRPr="00446357">
        <w:rPr>
          <w:color w:val="000000" w:themeColor="text1"/>
        </w:rPr>
        <w:t xml:space="preserve">5 valandos per savaitę, jei </w:t>
      </w:r>
      <w:r w:rsidR="0029447E" w:rsidRPr="00446357">
        <w:rPr>
          <w:color w:val="000000" w:themeColor="text1"/>
        </w:rPr>
        <w:t xml:space="preserve">gydytojų konsultacinė komisija </w:t>
      </w:r>
      <w:r w:rsidRPr="00446357">
        <w:rPr>
          <w:color w:val="000000" w:themeColor="text1"/>
        </w:rPr>
        <w:t xml:space="preserve">vaikui yra paskyrusi ugdymą namie ne trumpiau kaip 1 mėnesį; </w:t>
      </w:r>
    </w:p>
    <w:p w14:paraId="4034FF43" w14:textId="77777777" w:rsidR="00446357" w:rsidRDefault="00446357" w:rsidP="00F747AE">
      <w:pPr>
        <w:numPr>
          <w:ilvl w:val="1"/>
          <w:numId w:val="1"/>
        </w:numPr>
        <w:tabs>
          <w:tab w:val="left" w:pos="851"/>
          <w:tab w:val="left" w:pos="993"/>
          <w:tab w:val="left" w:pos="1134"/>
          <w:tab w:val="left" w:pos="1418"/>
        </w:tabs>
        <w:spacing w:line="276" w:lineRule="auto"/>
        <w:ind w:left="0" w:firstLine="567"/>
        <w:jc w:val="both"/>
      </w:pPr>
      <w:r w:rsidRPr="00446357">
        <w:rPr>
          <w:color w:val="000000" w:themeColor="text1"/>
        </w:rPr>
        <w:t>5 valandos per savaitę vaikui, sergančiam įvairiomis ligomis, besigydančiam medicininės reabilitacijos</w:t>
      </w:r>
      <w:r w:rsidRPr="00446357">
        <w:t xml:space="preserve"> ir sanatorinio gydymo sveikatos priežiūros įstaigoje. </w:t>
      </w:r>
    </w:p>
    <w:p w14:paraId="59331597" w14:textId="66E352A6" w:rsidR="004013E8" w:rsidRPr="00A95D18" w:rsidRDefault="00446357" w:rsidP="00741698">
      <w:pPr>
        <w:numPr>
          <w:ilvl w:val="0"/>
          <w:numId w:val="1"/>
        </w:numPr>
        <w:tabs>
          <w:tab w:val="left" w:pos="993"/>
          <w:tab w:val="left" w:pos="1134"/>
        </w:tabs>
        <w:spacing w:line="276" w:lineRule="auto"/>
        <w:ind w:left="0" w:firstLine="567"/>
        <w:jc w:val="both"/>
        <w:outlineLvl w:val="0"/>
        <w:rPr>
          <w:bCs/>
        </w:rPr>
      </w:pPr>
      <w:r w:rsidRPr="00446357">
        <w:t>Švietimo, mokslo ir sporto ministro nustatytais atvejais ir tvarka įvertinus vaiko ugdymo ir ugdymosi poreikius, pažangą, priešmokyklinis ugdymas gali trukti dvejus metus</w:t>
      </w:r>
      <w:r w:rsidRPr="00A95D18">
        <w:t>.</w:t>
      </w:r>
      <w:r w:rsidR="004E7A85" w:rsidRPr="00A95D18">
        <w:t xml:space="preserve"> Vadovaujantis </w:t>
      </w:r>
      <w:r w:rsidR="00362221" w:rsidRPr="00A95D18">
        <w:t>Lietuvos Respublikos švietimo, mokslo ir sporto ministro 2021-12-27 įsakymu Nr. V-2306 „Dėl vaiko ugdymo ir ugdymosi poreikių, pažangos</w:t>
      </w:r>
      <w:r w:rsidR="004E7A85" w:rsidRPr="00A95D18">
        <w:t xml:space="preserve">  </w:t>
      </w:r>
      <w:r w:rsidR="00362221" w:rsidRPr="00A95D18">
        <w:t>įvertinimo tvarkos aprašo patvirtinimo“.</w:t>
      </w:r>
    </w:p>
    <w:p w14:paraId="39E698C0" w14:textId="4FBABD4C" w:rsidR="002215F5" w:rsidRDefault="002215F5" w:rsidP="00775B50">
      <w:pPr>
        <w:tabs>
          <w:tab w:val="left" w:pos="993"/>
          <w:tab w:val="left" w:pos="1134"/>
        </w:tabs>
        <w:spacing w:line="276" w:lineRule="auto"/>
        <w:jc w:val="both"/>
        <w:outlineLvl w:val="0"/>
        <w:rPr>
          <w:bCs/>
          <w:i/>
        </w:rPr>
      </w:pPr>
    </w:p>
    <w:p w14:paraId="49FCDA62" w14:textId="0452D046" w:rsidR="00A95D18" w:rsidRDefault="00A95D18" w:rsidP="00775B50">
      <w:pPr>
        <w:tabs>
          <w:tab w:val="left" w:pos="993"/>
          <w:tab w:val="left" w:pos="1134"/>
        </w:tabs>
        <w:spacing w:line="276" w:lineRule="auto"/>
        <w:jc w:val="both"/>
        <w:outlineLvl w:val="0"/>
        <w:rPr>
          <w:bCs/>
          <w:i/>
        </w:rPr>
      </w:pPr>
    </w:p>
    <w:p w14:paraId="780CCBC4" w14:textId="1DF22334" w:rsidR="00A95D18" w:rsidRDefault="00A95D18" w:rsidP="00775B50">
      <w:pPr>
        <w:tabs>
          <w:tab w:val="left" w:pos="993"/>
          <w:tab w:val="left" w:pos="1134"/>
        </w:tabs>
        <w:spacing w:line="276" w:lineRule="auto"/>
        <w:jc w:val="both"/>
        <w:outlineLvl w:val="0"/>
        <w:rPr>
          <w:bCs/>
          <w:i/>
        </w:rPr>
      </w:pPr>
    </w:p>
    <w:p w14:paraId="6D3D4540" w14:textId="62968D67" w:rsidR="00A95D18" w:rsidRDefault="00A95D18" w:rsidP="00775B50">
      <w:pPr>
        <w:tabs>
          <w:tab w:val="left" w:pos="993"/>
          <w:tab w:val="left" w:pos="1134"/>
        </w:tabs>
        <w:spacing w:line="276" w:lineRule="auto"/>
        <w:jc w:val="both"/>
        <w:outlineLvl w:val="0"/>
        <w:rPr>
          <w:bCs/>
          <w:i/>
        </w:rPr>
      </w:pPr>
    </w:p>
    <w:p w14:paraId="44BB8AA6" w14:textId="77777777" w:rsidR="00A95D18" w:rsidRPr="00362221" w:rsidRDefault="00A95D18" w:rsidP="00775B50">
      <w:pPr>
        <w:tabs>
          <w:tab w:val="left" w:pos="993"/>
          <w:tab w:val="left" w:pos="1134"/>
        </w:tabs>
        <w:spacing w:line="276" w:lineRule="auto"/>
        <w:jc w:val="both"/>
        <w:outlineLvl w:val="0"/>
        <w:rPr>
          <w:bCs/>
          <w:i/>
        </w:rPr>
      </w:pPr>
    </w:p>
    <w:p w14:paraId="1C850AD1" w14:textId="5DFD9CEA" w:rsidR="00F747AE" w:rsidRDefault="00F747AE" w:rsidP="00F747AE">
      <w:pPr>
        <w:spacing w:line="276" w:lineRule="auto"/>
        <w:jc w:val="center"/>
        <w:outlineLvl w:val="0"/>
        <w:rPr>
          <w:b/>
        </w:rPr>
      </w:pPr>
      <w:r>
        <w:rPr>
          <w:b/>
        </w:rPr>
        <w:lastRenderedPageBreak/>
        <w:t>ŠEŠTASIS SKIRSNIS</w:t>
      </w:r>
    </w:p>
    <w:p w14:paraId="46CAC61D" w14:textId="2009729D" w:rsidR="00354A50" w:rsidRPr="00F747AE" w:rsidRDefault="00F747AE" w:rsidP="00F747AE">
      <w:pPr>
        <w:spacing w:line="276" w:lineRule="auto"/>
        <w:jc w:val="center"/>
        <w:outlineLvl w:val="0"/>
        <w:rPr>
          <w:b/>
        </w:rPr>
      </w:pPr>
      <w:r w:rsidRPr="00F747AE">
        <w:rPr>
          <w:b/>
        </w:rPr>
        <w:t>UGDYMO PROCESO ORGANIZAVIMAS NE LOPŠELYJE-DARŽELYJE</w:t>
      </w:r>
    </w:p>
    <w:p w14:paraId="64530B93" w14:textId="77777777" w:rsidR="00446357" w:rsidRPr="004013E8" w:rsidRDefault="00446357" w:rsidP="00446357">
      <w:pPr>
        <w:pStyle w:val="Sraopastraipa"/>
        <w:spacing w:line="276" w:lineRule="auto"/>
        <w:ind w:left="0" w:firstLine="284"/>
        <w:jc w:val="center"/>
        <w:outlineLvl w:val="0"/>
        <w:rPr>
          <w:b/>
        </w:rPr>
      </w:pPr>
    </w:p>
    <w:p w14:paraId="145AC431" w14:textId="7EFE552F" w:rsidR="001F5B3A" w:rsidRPr="001F5B3A" w:rsidRDefault="001F5B3A" w:rsidP="001F5B3A">
      <w:pPr>
        <w:numPr>
          <w:ilvl w:val="0"/>
          <w:numId w:val="1"/>
        </w:numPr>
        <w:tabs>
          <w:tab w:val="left" w:pos="1134"/>
        </w:tabs>
        <w:spacing w:line="276" w:lineRule="auto"/>
        <w:ind w:left="0" w:firstLine="851"/>
        <w:jc w:val="both"/>
        <w:rPr>
          <w:szCs w:val="24"/>
          <w:shd w:val="clear" w:color="auto" w:fill="FFFFFF"/>
        </w:rPr>
      </w:pPr>
      <w:r w:rsidRPr="001F5B3A">
        <w:rPr>
          <w:color w:val="000000" w:themeColor="text1"/>
          <w:szCs w:val="24"/>
        </w:rPr>
        <w:t xml:space="preserve">Ugdymo </w:t>
      </w:r>
      <w:r w:rsidRPr="001F5B3A">
        <w:t>procesas</w:t>
      </w:r>
      <w:r w:rsidRPr="001F5B3A">
        <w:rPr>
          <w:color w:val="000000" w:themeColor="text1"/>
          <w:szCs w:val="24"/>
        </w:rPr>
        <w:t xml:space="preserve"> </w:t>
      </w:r>
      <w:r w:rsidRPr="001F5B3A">
        <w:rPr>
          <w:szCs w:val="24"/>
        </w:rPr>
        <w:t>or</w:t>
      </w:r>
      <w:r w:rsidRPr="001F5B3A">
        <w:rPr>
          <w:color w:val="000000" w:themeColor="text1"/>
          <w:szCs w:val="24"/>
        </w:rPr>
        <w:t xml:space="preserve">ganizuojamas ne tik </w:t>
      </w:r>
      <w:r w:rsidRPr="0029447E">
        <w:rPr>
          <w:bCs/>
        </w:rPr>
        <w:t>lopšelyje-darželyje</w:t>
      </w:r>
      <w:r w:rsidRPr="001F5B3A">
        <w:rPr>
          <w:color w:val="000000" w:themeColor="text1"/>
          <w:szCs w:val="24"/>
        </w:rPr>
        <w:t xml:space="preserve">, bet ir kitose aplinkose, sudarant sąlygas </w:t>
      </w:r>
      <w:r w:rsidR="0029447E">
        <w:rPr>
          <w:color w:val="000000" w:themeColor="text1"/>
          <w:szCs w:val="24"/>
        </w:rPr>
        <w:t>vaikams</w:t>
      </w:r>
      <w:r w:rsidRPr="001F5B3A">
        <w:rPr>
          <w:color w:val="000000" w:themeColor="text1"/>
          <w:szCs w:val="24"/>
        </w:rPr>
        <w:t xml:space="preserve"> giliau suprasti supantį pasaulį, autentiškomis sąlygomis išbandyti realius sprendimus</w:t>
      </w:r>
      <w:r w:rsidR="00456971">
        <w:rPr>
          <w:color w:val="000000" w:themeColor="text1"/>
          <w:szCs w:val="24"/>
        </w:rPr>
        <w:t>.</w:t>
      </w:r>
    </w:p>
    <w:p w14:paraId="6EE2BB45" w14:textId="00265D33" w:rsidR="00565973" w:rsidRPr="00A95D18" w:rsidRDefault="002215F5" w:rsidP="000D1C4C">
      <w:pPr>
        <w:numPr>
          <w:ilvl w:val="0"/>
          <w:numId w:val="1"/>
        </w:numPr>
        <w:tabs>
          <w:tab w:val="left" w:pos="1134"/>
        </w:tabs>
        <w:spacing w:line="276" w:lineRule="auto"/>
        <w:ind w:left="0" w:firstLine="851"/>
        <w:jc w:val="both"/>
        <w:rPr>
          <w:bCs/>
          <w:iCs/>
        </w:rPr>
      </w:pPr>
      <w:r w:rsidRPr="00A95D18">
        <w:rPr>
          <w:bCs/>
          <w:iCs/>
        </w:rPr>
        <w:t xml:space="preserve">Ugdymo procesas įgyvendinamas ir kitose erdvėse. Organizuojamos edukacijos Panevėžio STEAM centre, išvykos į Panevėžio gamtos mokyklą ir kt. Išvykų metu vadovaujamasi </w:t>
      </w:r>
      <w:r w:rsidR="007B53AF" w:rsidRPr="00A95D18">
        <w:rPr>
          <w:bCs/>
          <w:iCs/>
        </w:rPr>
        <w:t>lopšelio-darželio „Rūta“ direktoriaus 2024-09-05 įsakymu Nr. V1-35 „Panevėžio lopšelio-darželio „Rūta“ ugdymo ne mokyklos aplinkoje organizavimo aprašu“</w:t>
      </w:r>
      <w:r w:rsidR="00775B50" w:rsidRPr="00A95D18">
        <w:rPr>
          <w:bCs/>
          <w:iCs/>
        </w:rPr>
        <w:t>.</w:t>
      </w:r>
      <w:r w:rsidR="007B53AF" w:rsidRPr="00A95D18">
        <w:rPr>
          <w:bCs/>
          <w:iCs/>
        </w:rPr>
        <w:t xml:space="preserve"> </w:t>
      </w:r>
      <w:r w:rsidR="00775B50" w:rsidRPr="00A95D18">
        <w:rPr>
          <w:bCs/>
          <w:iCs/>
        </w:rPr>
        <w:t>Tėvai (globėjai) apie planuojamas išvykas informuojami iš anksto e</w:t>
      </w:r>
      <w:r w:rsidR="00A95D18" w:rsidRPr="00A95D18">
        <w:rPr>
          <w:bCs/>
          <w:iCs/>
        </w:rPr>
        <w:t xml:space="preserve">. </w:t>
      </w:r>
      <w:r w:rsidR="00775B50" w:rsidRPr="00A95D18">
        <w:rPr>
          <w:bCs/>
          <w:iCs/>
        </w:rPr>
        <w:t xml:space="preserve">dienyne „Mūsų darželyje“. </w:t>
      </w:r>
      <w:r w:rsidRPr="00A95D18">
        <w:rPr>
          <w:bCs/>
          <w:iCs/>
        </w:rPr>
        <w:t xml:space="preserve"> </w:t>
      </w:r>
    </w:p>
    <w:p w14:paraId="06D8B25D" w14:textId="6C23421B" w:rsidR="006D4D4A" w:rsidRPr="00EF6250" w:rsidRDefault="0029447E" w:rsidP="00446357">
      <w:pPr>
        <w:numPr>
          <w:ilvl w:val="0"/>
          <w:numId w:val="1"/>
        </w:numPr>
        <w:tabs>
          <w:tab w:val="left" w:pos="1134"/>
        </w:tabs>
        <w:spacing w:line="276" w:lineRule="auto"/>
        <w:ind w:left="0" w:firstLine="851"/>
        <w:jc w:val="both"/>
        <w:rPr>
          <w:b/>
          <w:i/>
          <w:iCs/>
          <w:color w:val="EE0000"/>
        </w:rPr>
      </w:pPr>
      <w:r w:rsidRPr="002215F5">
        <w:rPr>
          <w:bCs/>
          <w:iCs/>
        </w:rPr>
        <w:t>L</w:t>
      </w:r>
      <w:r w:rsidR="001F5B3A" w:rsidRPr="002215F5">
        <w:rPr>
          <w:bCs/>
          <w:iCs/>
        </w:rPr>
        <w:t>opšel</w:t>
      </w:r>
      <w:r w:rsidRPr="002215F5">
        <w:rPr>
          <w:bCs/>
          <w:iCs/>
        </w:rPr>
        <w:t>is</w:t>
      </w:r>
      <w:r w:rsidR="001F5B3A" w:rsidRPr="002215F5">
        <w:rPr>
          <w:bCs/>
          <w:iCs/>
        </w:rPr>
        <w:t>-daržel</w:t>
      </w:r>
      <w:r w:rsidRPr="002215F5">
        <w:rPr>
          <w:bCs/>
          <w:iCs/>
        </w:rPr>
        <w:t>is</w:t>
      </w:r>
      <w:r w:rsidR="006D4D4A" w:rsidRPr="002215F5">
        <w:rPr>
          <w:iCs/>
        </w:rPr>
        <w:t>, vadovaujantis Panevėžio miesto savivaldybės administracijos direktoriaus 2020-06</w:t>
      </w:r>
      <w:r w:rsidR="00354A50" w:rsidRPr="002215F5">
        <w:rPr>
          <w:iCs/>
        </w:rPr>
        <w:t>-</w:t>
      </w:r>
      <w:r w:rsidR="006D4D4A" w:rsidRPr="002215F5">
        <w:rPr>
          <w:iCs/>
        </w:rPr>
        <w:t>05 įsakymu Nr. A-459, padeda miesto priešmokyklinio amžiaus vaikus auginantiems tėvams (globėjams) organizuoti vaikų ugdymą (</w:t>
      </w:r>
      <w:proofErr w:type="spellStart"/>
      <w:r w:rsidR="006D4D4A" w:rsidRPr="002215F5">
        <w:rPr>
          <w:iCs/>
        </w:rPr>
        <w:t>si</w:t>
      </w:r>
      <w:proofErr w:type="spellEnd"/>
      <w:r w:rsidR="006D4D4A" w:rsidRPr="002215F5">
        <w:rPr>
          <w:iCs/>
        </w:rPr>
        <w:t>) šeimoje</w:t>
      </w:r>
      <w:r w:rsidR="006D4D4A" w:rsidRPr="0029447E">
        <w:rPr>
          <w:i/>
          <w:iCs/>
        </w:rPr>
        <w:t>.</w:t>
      </w:r>
    </w:p>
    <w:p w14:paraId="03B9511E" w14:textId="77777777" w:rsidR="00D22FA1" w:rsidRDefault="00D22FA1" w:rsidP="00446357">
      <w:pPr>
        <w:keepLines/>
        <w:suppressAutoHyphens/>
        <w:spacing w:line="276" w:lineRule="auto"/>
        <w:ind w:left="360"/>
        <w:jc w:val="center"/>
        <w:rPr>
          <w:b/>
        </w:rPr>
      </w:pPr>
    </w:p>
    <w:p w14:paraId="1503CB58" w14:textId="68989799" w:rsidR="00446357" w:rsidRDefault="00446357" w:rsidP="00446357">
      <w:pPr>
        <w:pStyle w:val="Sraopastraipa"/>
        <w:spacing w:line="276" w:lineRule="auto"/>
        <w:jc w:val="center"/>
        <w:outlineLvl w:val="0"/>
        <w:rPr>
          <w:b/>
          <w:bCs/>
        </w:rPr>
      </w:pPr>
      <w:r>
        <w:rPr>
          <w:b/>
          <w:bCs/>
        </w:rPr>
        <w:t>I</w:t>
      </w:r>
      <w:r w:rsidRPr="00446357">
        <w:rPr>
          <w:b/>
          <w:bCs/>
        </w:rPr>
        <w:t>V SKYRIUS</w:t>
      </w:r>
    </w:p>
    <w:p w14:paraId="6BE08E17" w14:textId="11153AC2" w:rsidR="00446357" w:rsidRDefault="00B5322A" w:rsidP="00446357">
      <w:pPr>
        <w:pStyle w:val="Sraopastraipa"/>
        <w:spacing w:line="276" w:lineRule="auto"/>
        <w:jc w:val="center"/>
        <w:outlineLvl w:val="0"/>
        <w:rPr>
          <w:b/>
          <w:bCs/>
        </w:rPr>
      </w:pPr>
      <w:r>
        <w:rPr>
          <w:b/>
          <w:bCs/>
        </w:rPr>
        <w:t>VAIKŲ</w:t>
      </w:r>
      <w:r w:rsidR="00446357" w:rsidRPr="00446357">
        <w:rPr>
          <w:b/>
          <w:bCs/>
        </w:rPr>
        <w:t xml:space="preserve"> PASIEKIMŲ IR PAŽANGOS VERTINIMAS</w:t>
      </w:r>
    </w:p>
    <w:p w14:paraId="3F9CA6C7" w14:textId="77777777" w:rsidR="00446357" w:rsidRPr="00D36A7F" w:rsidRDefault="00446357" w:rsidP="00D36A7F">
      <w:pPr>
        <w:spacing w:line="276" w:lineRule="auto"/>
        <w:ind w:firstLine="284"/>
        <w:jc w:val="both"/>
        <w:outlineLvl w:val="0"/>
      </w:pPr>
    </w:p>
    <w:p w14:paraId="194B0440" w14:textId="77777777" w:rsidR="00D36A7F" w:rsidRPr="00D36A7F" w:rsidRDefault="00D36A7F" w:rsidP="00D36A7F">
      <w:pPr>
        <w:numPr>
          <w:ilvl w:val="0"/>
          <w:numId w:val="1"/>
        </w:numPr>
        <w:tabs>
          <w:tab w:val="left" w:pos="1134"/>
        </w:tabs>
        <w:spacing w:line="276" w:lineRule="auto"/>
        <w:ind w:left="0" w:firstLine="851"/>
        <w:jc w:val="both"/>
        <w:rPr>
          <w:b/>
          <w:bCs/>
        </w:rPr>
      </w:pPr>
      <w:r w:rsidRPr="00D36A7F">
        <w:t xml:space="preserve">Priešmokyklinio amžiaus vaikų pasiekimų ir pažangos vertinimo </w:t>
      </w:r>
      <w:r>
        <w:t>dalyviai</w:t>
      </w:r>
      <w:r w:rsidRPr="00D36A7F">
        <w:t xml:space="preserve"> yra priešmokyklinio ugdymo mokytojas, švietimo pagalbos specialistai bei vaiko tėvai (globėjai). </w:t>
      </w:r>
    </w:p>
    <w:p w14:paraId="5F281DCE" w14:textId="3117AF0C" w:rsidR="00D36A7F" w:rsidRPr="00D234E5" w:rsidRDefault="00D36A7F" w:rsidP="00D36A7F">
      <w:pPr>
        <w:numPr>
          <w:ilvl w:val="0"/>
          <w:numId w:val="1"/>
        </w:numPr>
        <w:tabs>
          <w:tab w:val="left" w:pos="1134"/>
        </w:tabs>
        <w:spacing w:line="276" w:lineRule="auto"/>
        <w:ind w:left="0" w:firstLine="851"/>
        <w:jc w:val="both"/>
        <w:rPr>
          <w:b/>
          <w:bCs/>
          <w:iCs/>
        </w:rPr>
      </w:pPr>
      <w:r w:rsidRPr="00D36A7F">
        <w:t xml:space="preserve">Vertinimas vykdomas vadovaujantis </w:t>
      </w:r>
      <w:r>
        <w:t>Programa</w:t>
      </w:r>
      <w:r w:rsidRPr="00D36A7F">
        <w:t xml:space="preserve">, valstybiniais ugdymą reglamentuojančiais teisės aktais bei </w:t>
      </w:r>
      <w:r w:rsidR="001F5B3A" w:rsidRPr="0029447E">
        <w:rPr>
          <w:bCs/>
        </w:rPr>
        <w:t>lopšel</w:t>
      </w:r>
      <w:r w:rsidR="0029447E" w:rsidRPr="0029447E">
        <w:rPr>
          <w:bCs/>
        </w:rPr>
        <w:t>io</w:t>
      </w:r>
      <w:r w:rsidR="001F5B3A" w:rsidRPr="0029447E">
        <w:rPr>
          <w:bCs/>
        </w:rPr>
        <w:t>-daržel</w:t>
      </w:r>
      <w:r w:rsidR="0029447E" w:rsidRPr="0029447E">
        <w:rPr>
          <w:bCs/>
        </w:rPr>
        <w:t>io</w:t>
      </w:r>
      <w:r w:rsidR="001F5B3A" w:rsidRPr="00D36A7F">
        <w:t xml:space="preserve"> </w:t>
      </w:r>
      <w:r w:rsidRPr="00D36A7F">
        <w:t xml:space="preserve">nustatyta </w:t>
      </w:r>
      <w:r w:rsidR="0029447E" w:rsidRPr="00D234E5">
        <w:rPr>
          <w:iCs/>
        </w:rPr>
        <w:t>V</w:t>
      </w:r>
      <w:r w:rsidRPr="00D234E5">
        <w:rPr>
          <w:iCs/>
        </w:rPr>
        <w:t>aiko pažangos ir pasiekimų vertinimo tvarka</w:t>
      </w:r>
      <w:r w:rsidR="0029447E" w:rsidRPr="00D234E5">
        <w:rPr>
          <w:iCs/>
        </w:rPr>
        <w:t>, patvirtinta</w:t>
      </w:r>
      <w:r w:rsidR="00A95D18" w:rsidRPr="00D234E5">
        <w:rPr>
          <w:iCs/>
        </w:rPr>
        <w:t xml:space="preserve"> direktoriaus 2026-04-22 sprendimu Nr. V1-18</w:t>
      </w:r>
      <w:r w:rsidR="00D234E5" w:rsidRPr="00D234E5">
        <w:rPr>
          <w:iCs/>
        </w:rPr>
        <w:t>. (Pridedamas priedas Nr.2)</w:t>
      </w:r>
      <w:r w:rsidRPr="00D234E5">
        <w:rPr>
          <w:iCs/>
        </w:rPr>
        <w:t xml:space="preserve">. </w:t>
      </w:r>
    </w:p>
    <w:p w14:paraId="29685120" w14:textId="77777777" w:rsidR="00D36A7F" w:rsidRPr="00D36A7F" w:rsidRDefault="00D36A7F" w:rsidP="00D36A7F">
      <w:pPr>
        <w:numPr>
          <w:ilvl w:val="0"/>
          <w:numId w:val="1"/>
        </w:numPr>
        <w:tabs>
          <w:tab w:val="left" w:pos="1134"/>
        </w:tabs>
        <w:spacing w:line="276" w:lineRule="auto"/>
        <w:ind w:left="0" w:firstLine="851"/>
        <w:jc w:val="both"/>
        <w:rPr>
          <w:b/>
          <w:bCs/>
        </w:rPr>
      </w:pPr>
      <w:r w:rsidRPr="00D36A7F">
        <w:t xml:space="preserve">Priešmokyklinio ugdymo pasiekimai vertinami aprašomuoju būdu, orientuojantis į teigiamą požiūrį į vaiką, jo galimybių pripažinimą, stiprybių išskyrimą ir tobulintinų sričių apibrėžimą, nesiejant su vaiko lyginimu su kitais vaikais. </w:t>
      </w:r>
    </w:p>
    <w:p w14:paraId="1296830A" w14:textId="77777777" w:rsidR="00D36A7F" w:rsidRPr="00D36A7F" w:rsidRDefault="00D36A7F" w:rsidP="00D36A7F">
      <w:pPr>
        <w:numPr>
          <w:ilvl w:val="0"/>
          <w:numId w:val="1"/>
        </w:numPr>
        <w:tabs>
          <w:tab w:val="left" w:pos="1134"/>
        </w:tabs>
        <w:spacing w:line="276" w:lineRule="auto"/>
        <w:ind w:left="0" w:firstLine="851"/>
        <w:jc w:val="both"/>
        <w:rPr>
          <w:b/>
          <w:bCs/>
        </w:rPr>
      </w:pPr>
      <w:r w:rsidRPr="00D36A7F">
        <w:t xml:space="preserve">Vaikų pasiekimai vertinami išskiriant tris pasiekimų lygius: </w:t>
      </w:r>
    </w:p>
    <w:p w14:paraId="2E98B3AA" w14:textId="77777777" w:rsidR="00D36A7F" w:rsidRPr="00D36A7F" w:rsidRDefault="00D36A7F" w:rsidP="00D36A7F">
      <w:pPr>
        <w:numPr>
          <w:ilvl w:val="0"/>
          <w:numId w:val="1"/>
        </w:numPr>
        <w:tabs>
          <w:tab w:val="left" w:pos="1134"/>
        </w:tabs>
        <w:spacing w:line="276" w:lineRule="auto"/>
        <w:ind w:left="0" w:firstLine="851"/>
        <w:jc w:val="both"/>
        <w:rPr>
          <w:b/>
          <w:bCs/>
        </w:rPr>
      </w:pPr>
      <w:r w:rsidRPr="00D36A7F">
        <w:t>iki pagrindinio</w:t>
      </w:r>
      <w:r>
        <w:t xml:space="preserve"> - </w:t>
      </w:r>
      <w:r w:rsidRPr="00D36A7F">
        <w:t xml:space="preserve">vaikas daro pažangą, tačiau jam reikia nuolatinės suaugusiojo pagalbos, paskatinimo ir individualaus telkimo; </w:t>
      </w:r>
    </w:p>
    <w:p w14:paraId="48B31F7A" w14:textId="77777777" w:rsidR="00D36A7F" w:rsidRPr="00D36A7F" w:rsidRDefault="00D36A7F" w:rsidP="00D36A7F">
      <w:pPr>
        <w:numPr>
          <w:ilvl w:val="0"/>
          <w:numId w:val="1"/>
        </w:numPr>
        <w:tabs>
          <w:tab w:val="left" w:pos="1134"/>
        </w:tabs>
        <w:spacing w:line="276" w:lineRule="auto"/>
        <w:ind w:left="0" w:firstLine="851"/>
        <w:jc w:val="both"/>
        <w:rPr>
          <w:b/>
          <w:bCs/>
        </w:rPr>
      </w:pPr>
      <w:r w:rsidRPr="00D36A7F">
        <w:t>pagrindinis</w:t>
      </w:r>
      <w:r>
        <w:t xml:space="preserve"> - </w:t>
      </w:r>
      <w:r w:rsidRPr="00D36A7F">
        <w:t xml:space="preserve">vaikas savarankiškai arba su nedidele pagalba taiko įgytas žinias, gebėjimus ir įgūdžius, demonstruoja stabilų augimą); </w:t>
      </w:r>
    </w:p>
    <w:p w14:paraId="6832607C" w14:textId="77777777" w:rsidR="00D36A7F" w:rsidRPr="00D36A7F" w:rsidRDefault="00D36A7F" w:rsidP="00D36A7F">
      <w:pPr>
        <w:numPr>
          <w:ilvl w:val="0"/>
          <w:numId w:val="1"/>
        </w:numPr>
        <w:tabs>
          <w:tab w:val="left" w:pos="1134"/>
        </w:tabs>
        <w:spacing w:line="276" w:lineRule="auto"/>
        <w:ind w:left="0" w:firstLine="851"/>
        <w:jc w:val="both"/>
        <w:rPr>
          <w:b/>
          <w:bCs/>
        </w:rPr>
      </w:pPr>
      <w:r w:rsidRPr="00D36A7F">
        <w:t>virš pagrindinio</w:t>
      </w:r>
      <w:r>
        <w:t xml:space="preserve"> - </w:t>
      </w:r>
      <w:r w:rsidRPr="00D36A7F">
        <w:t xml:space="preserve">vaikas pasižymi išskirtiniu savarankiškumu, kūrybiškumu, geba taikyti patirtį naujose situacijose ir dalytis pasiekimais su bendraamžiais. </w:t>
      </w:r>
    </w:p>
    <w:p w14:paraId="162C19F9" w14:textId="4D06EF6E" w:rsidR="00D36A7F" w:rsidRPr="00D234E5" w:rsidRDefault="00ED0EF0" w:rsidP="000D1C4C">
      <w:pPr>
        <w:pStyle w:val="Sraopastraipa"/>
        <w:numPr>
          <w:ilvl w:val="1"/>
          <w:numId w:val="1"/>
        </w:numPr>
        <w:tabs>
          <w:tab w:val="left" w:pos="0"/>
          <w:tab w:val="left" w:pos="540"/>
          <w:tab w:val="left" w:pos="851"/>
        </w:tabs>
        <w:spacing w:line="276" w:lineRule="auto"/>
        <w:ind w:left="0" w:firstLine="360"/>
        <w:jc w:val="both"/>
      </w:pPr>
      <w:r>
        <w:t xml:space="preserve"> </w:t>
      </w:r>
      <w:r w:rsidR="00D36A7F" w:rsidRPr="00D36A7F">
        <w:t xml:space="preserve">Vertinimo rezultatai ir vaiko darbai kaupiami ir </w:t>
      </w:r>
      <w:r w:rsidR="00D36A7F" w:rsidRPr="00D234E5">
        <w:t xml:space="preserve">fiksuojami </w:t>
      </w:r>
      <w:r w:rsidR="000D1C4C" w:rsidRPr="00D234E5">
        <w:t xml:space="preserve">elektroniniame dienyne </w:t>
      </w:r>
      <w:r w:rsidR="000D1C4C" w:rsidRPr="00D234E5">
        <w:rPr>
          <w:iCs/>
        </w:rPr>
        <w:t xml:space="preserve">„Mūsų darželis“; </w:t>
      </w:r>
      <w:r w:rsidR="000D1C4C" w:rsidRPr="00D234E5">
        <w:t>vaiko pasiekimų apraše, aplanke, skaitmeninėse laikmenose.</w:t>
      </w:r>
    </w:p>
    <w:p w14:paraId="254966B2" w14:textId="56F94516" w:rsidR="00D36A7F" w:rsidRPr="00D234E5" w:rsidRDefault="00D36A7F" w:rsidP="00D36A7F">
      <w:pPr>
        <w:numPr>
          <w:ilvl w:val="0"/>
          <w:numId w:val="1"/>
        </w:numPr>
        <w:tabs>
          <w:tab w:val="left" w:pos="1134"/>
        </w:tabs>
        <w:spacing w:line="276" w:lineRule="auto"/>
        <w:ind w:left="0" w:firstLine="851"/>
        <w:jc w:val="both"/>
        <w:rPr>
          <w:iCs/>
        </w:rPr>
      </w:pPr>
      <w:r w:rsidRPr="00D234E5">
        <w:t>Priešmokyklinio ugdymo grupėje vykdoma kasdienė lankomumo apskaita</w:t>
      </w:r>
      <w:r w:rsidR="00AB41BA" w:rsidRPr="00D234E5">
        <w:t xml:space="preserve">. </w:t>
      </w:r>
      <w:r w:rsidR="00C12DA6" w:rsidRPr="00D234E5">
        <w:t>Vaiko lankomumas yra žymimas elektroniniame dienyne</w:t>
      </w:r>
      <w:r w:rsidR="0029447E" w:rsidRPr="00D234E5">
        <w:t xml:space="preserve"> „</w:t>
      </w:r>
      <w:r w:rsidR="00CD00B1" w:rsidRPr="00D234E5">
        <w:t>Mūsų darželis</w:t>
      </w:r>
      <w:r w:rsidR="0029447E" w:rsidRPr="00D234E5">
        <w:t>“</w:t>
      </w:r>
      <w:r w:rsidR="00CD00B1" w:rsidRPr="00D234E5">
        <w:t>.</w:t>
      </w:r>
    </w:p>
    <w:p w14:paraId="66913312" w14:textId="760E70E6" w:rsidR="00D36A7F" w:rsidRPr="001F5B3A" w:rsidRDefault="00D36A7F" w:rsidP="00D36A7F">
      <w:pPr>
        <w:numPr>
          <w:ilvl w:val="0"/>
          <w:numId w:val="1"/>
        </w:numPr>
        <w:tabs>
          <w:tab w:val="left" w:pos="1134"/>
        </w:tabs>
        <w:spacing w:line="276" w:lineRule="auto"/>
        <w:ind w:left="0" w:firstLine="851"/>
        <w:jc w:val="both"/>
        <w:rPr>
          <w:b/>
          <w:bCs/>
        </w:rPr>
      </w:pPr>
      <w:r w:rsidRPr="00D234E5">
        <w:t xml:space="preserve">Tėvai (globėjai) privalo informuoti </w:t>
      </w:r>
      <w:r w:rsidR="001F5B3A" w:rsidRPr="00D234E5">
        <w:rPr>
          <w:bCs/>
        </w:rPr>
        <w:t>lopšel</w:t>
      </w:r>
      <w:r w:rsidR="0029447E" w:rsidRPr="00D234E5">
        <w:rPr>
          <w:bCs/>
        </w:rPr>
        <w:t>į</w:t>
      </w:r>
      <w:r w:rsidR="001F5B3A" w:rsidRPr="00D234E5">
        <w:rPr>
          <w:bCs/>
        </w:rPr>
        <w:t>-daržel</w:t>
      </w:r>
      <w:r w:rsidR="0029447E" w:rsidRPr="00D234E5">
        <w:rPr>
          <w:bCs/>
        </w:rPr>
        <w:t>į</w:t>
      </w:r>
      <w:r w:rsidR="001F5B3A" w:rsidRPr="00D234E5">
        <w:t xml:space="preserve"> </w:t>
      </w:r>
      <w:r w:rsidRPr="00D234E5">
        <w:t xml:space="preserve">apie vaiko nesilankymą ir jo priežastis teisės aktų nustatyta tvarka, o lankomumo užtikrinimas vykdomas </w:t>
      </w:r>
      <w:r w:rsidRPr="00D36A7F">
        <w:t xml:space="preserve">bendradarbiaujant šeimai ir </w:t>
      </w:r>
      <w:r w:rsidR="001F5B3A" w:rsidRPr="0029447E">
        <w:rPr>
          <w:bCs/>
        </w:rPr>
        <w:t>lopšel</w:t>
      </w:r>
      <w:r w:rsidR="0029447E" w:rsidRPr="0029447E">
        <w:rPr>
          <w:bCs/>
        </w:rPr>
        <w:t>iui</w:t>
      </w:r>
      <w:r w:rsidR="001F5B3A" w:rsidRPr="0029447E">
        <w:rPr>
          <w:bCs/>
        </w:rPr>
        <w:t>-daržel</w:t>
      </w:r>
      <w:r w:rsidR="0029447E" w:rsidRPr="0029447E">
        <w:rPr>
          <w:bCs/>
        </w:rPr>
        <w:t>iui</w:t>
      </w:r>
      <w:r w:rsidRPr="0029447E">
        <w:rPr>
          <w:bCs/>
        </w:rPr>
        <w:t>.</w:t>
      </w:r>
      <w:r w:rsidRPr="00D36A7F">
        <w:t xml:space="preserve"> </w:t>
      </w:r>
    </w:p>
    <w:p w14:paraId="74CEE3A6" w14:textId="773BCF7F" w:rsidR="001F5B3A" w:rsidRPr="00D234E5" w:rsidRDefault="001F5B3A" w:rsidP="00D36A7F">
      <w:pPr>
        <w:numPr>
          <w:ilvl w:val="0"/>
          <w:numId w:val="1"/>
        </w:numPr>
        <w:tabs>
          <w:tab w:val="left" w:pos="1134"/>
        </w:tabs>
        <w:spacing w:line="276" w:lineRule="auto"/>
        <w:ind w:left="0" w:firstLine="851"/>
        <w:jc w:val="both"/>
        <w:rPr>
          <w:b/>
          <w:bCs/>
        </w:rPr>
      </w:pPr>
      <w:r w:rsidRPr="00D234E5">
        <w:rPr>
          <w:szCs w:val="24"/>
        </w:rPr>
        <w:t xml:space="preserve">Socialinis pedagogas organizuoja </w:t>
      </w:r>
      <w:r w:rsidR="00B5322A" w:rsidRPr="00D234E5">
        <w:rPr>
          <w:szCs w:val="24"/>
        </w:rPr>
        <w:t>vaikų</w:t>
      </w:r>
      <w:r w:rsidRPr="00D234E5">
        <w:rPr>
          <w:szCs w:val="24"/>
        </w:rPr>
        <w:t xml:space="preserve"> lankomumo stebėseną, su grupės mokytojais aptaria nelankymo priežastis, kartu </w:t>
      </w:r>
      <w:r>
        <w:rPr>
          <w:szCs w:val="24"/>
        </w:rPr>
        <w:t xml:space="preserve">su Vaiko gerovės komisija vykdo nelankymo prevenciją </w:t>
      </w:r>
      <w:r w:rsidRPr="00DA0321">
        <w:rPr>
          <w:iCs/>
          <w:szCs w:val="24"/>
        </w:rPr>
        <w:lastRenderedPageBreak/>
        <w:t>vadovaujantis</w:t>
      </w:r>
      <w:r w:rsidRPr="001F5B3A">
        <w:rPr>
          <w:i/>
          <w:iCs/>
          <w:szCs w:val="24"/>
        </w:rPr>
        <w:t xml:space="preserve">  </w:t>
      </w:r>
      <w:r w:rsidRPr="0029447E">
        <w:rPr>
          <w:bCs/>
        </w:rPr>
        <w:t>lopšel</w:t>
      </w:r>
      <w:r w:rsidR="0029447E" w:rsidRPr="0029447E">
        <w:rPr>
          <w:bCs/>
        </w:rPr>
        <w:t>io</w:t>
      </w:r>
      <w:r w:rsidRPr="0029447E">
        <w:rPr>
          <w:bCs/>
        </w:rPr>
        <w:t>-</w:t>
      </w:r>
      <w:r w:rsidRPr="00D234E5">
        <w:rPr>
          <w:bCs/>
        </w:rPr>
        <w:t>daržel</w:t>
      </w:r>
      <w:r w:rsidR="0029447E" w:rsidRPr="00D234E5">
        <w:rPr>
          <w:bCs/>
        </w:rPr>
        <w:t>io</w:t>
      </w:r>
      <w:r w:rsidR="001F009F" w:rsidRPr="00D234E5">
        <w:rPr>
          <w:bCs/>
        </w:rPr>
        <w:t xml:space="preserve"> „Rūta“</w:t>
      </w:r>
      <w:r w:rsidR="0029447E" w:rsidRPr="00D234E5">
        <w:rPr>
          <w:b/>
        </w:rPr>
        <w:t xml:space="preserve"> </w:t>
      </w:r>
      <w:r w:rsidR="001F009F" w:rsidRPr="00D234E5">
        <w:t xml:space="preserve">Vaiko gerovės komisijos funkcijų, sudarymo ir jos darbo organizavimo tvarkos aprašu, patvirtintu </w:t>
      </w:r>
      <w:r w:rsidR="00DA0321" w:rsidRPr="00D234E5">
        <w:t>2024 m. rugsėjo 5 d., įsakymu Nr. V1-37.</w:t>
      </w:r>
      <w:r w:rsidR="00F3630A" w:rsidRPr="00D234E5">
        <w:rPr>
          <w:i/>
          <w:iCs/>
        </w:rPr>
        <w:t xml:space="preserve"> </w:t>
      </w:r>
      <w:r w:rsidR="00F3630A" w:rsidRPr="00D234E5">
        <w:t xml:space="preserve"> </w:t>
      </w:r>
    </w:p>
    <w:p w14:paraId="4EF62A7B" w14:textId="77777777" w:rsidR="00C12DA6" w:rsidRPr="00C12DA6" w:rsidRDefault="00C12DA6" w:rsidP="00D36A7F">
      <w:pPr>
        <w:numPr>
          <w:ilvl w:val="0"/>
          <w:numId w:val="1"/>
        </w:numPr>
        <w:tabs>
          <w:tab w:val="left" w:pos="1134"/>
        </w:tabs>
        <w:spacing w:line="276" w:lineRule="auto"/>
        <w:ind w:left="0" w:firstLine="851"/>
        <w:jc w:val="both"/>
        <w:rPr>
          <w:b/>
          <w:bCs/>
        </w:rPr>
      </w:pPr>
      <w:r w:rsidRPr="00C12DA6">
        <w:t>Tėvai (globėjai) yra aktyvūs vertinimo proceso dalyviai: jie dalijasi pastebėjimais apie vaiko pasiekimus namų aplinkoje, dalyvauja individualiuose pokalbiuose (ne mažiau kaip du kartus per mokslo metus – mokslo metų pradžioje ir pabaigoje) bei aptaria vaiko pažangą atviro ugdymo proceso dienų ir susirinkimų metu. Esant poreikiui, į pokalbius įtraukiami Vaiko gerovės komisijos atstovai, kiti specialistai, administracijos atstovai.</w:t>
      </w:r>
    </w:p>
    <w:p w14:paraId="0915A9F4" w14:textId="7D5EB51A" w:rsidR="00CD00B1" w:rsidRPr="00741698" w:rsidRDefault="00D36A7F" w:rsidP="00741698">
      <w:pPr>
        <w:numPr>
          <w:ilvl w:val="0"/>
          <w:numId w:val="1"/>
        </w:numPr>
        <w:tabs>
          <w:tab w:val="left" w:pos="1134"/>
        </w:tabs>
        <w:spacing w:line="276" w:lineRule="auto"/>
        <w:ind w:left="0" w:firstLine="851"/>
        <w:jc w:val="both"/>
        <w:rPr>
          <w:b/>
          <w:bCs/>
        </w:rPr>
      </w:pPr>
      <w:r w:rsidRPr="00D36A7F">
        <w:t xml:space="preserve">Baigiant </w:t>
      </w:r>
      <w:r w:rsidR="00F747AE">
        <w:t>P</w:t>
      </w:r>
      <w:r w:rsidRPr="00D36A7F">
        <w:t>rogramą, mokytojas parengia galutinę išvadą apie vaiko pasiekimus ir pasirengimą mokytis pagal pradinio ugdymo programą, kuri pateikiama tėvams (globėjams) ir perduodama būsimai</w:t>
      </w:r>
      <w:r w:rsidRPr="00D36A7F">
        <w:rPr>
          <w:b/>
          <w:bCs/>
        </w:rPr>
        <w:t xml:space="preserve"> </w:t>
      </w:r>
      <w:r w:rsidRPr="00C12DA6">
        <w:t>mokyklai</w:t>
      </w:r>
      <w:r w:rsidR="00741698">
        <w:rPr>
          <w:b/>
          <w:bCs/>
        </w:rPr>
        <w:t>.</w:t>
      </w:r>
    </w:p>
    <w:p w14:paraId="03964CE9" w14:textId="77777777" w:rsidR="00CD00B1" w:rsidRDefault="00CD00B1" w:rsidP="00D36A7F">
      <w:pPr>
        <w:pStyle w:val="Sraopastraipa"/>
        <w:spacing w:line="276" w:lineRule="auto"/>
        <w:jc w:val="center"/>
        <w:outlineLvl w:val="0"/>
        <w:rPr>
          <w:b/>
          <w:bCs/>
        </w:rPr>
      </w:pPr>
    </w:p>
    <w:p w14:paraId="06BBF6C6" w14:textId="77777777" w:rsidR="00CD00B1" w:rsidRDefault="00CD00B1" w:rsidP="00D36A7F">
      <w:pPr>
        <w:pStyle w:val="Sraopastraipa"/>
        <w:spacing w:line="276" w:lineRule="auto"/>
        <w:jc w:val="center"/>
        <w:outlineLvl w:val="0"/>
        <w:rPr>
          <w:b/>
          <w:bCs/>
        </w:rPr>
      </w:pPr>
    </w:p>
    <w:p w14:paraId="19AD144A" w14:textId="4E6921F0" w:rsidR="00C12DA6" w:rsidRPr="00741698" w:rsidRDefault="00C83A79" w:rsidP="00741698">
      <w:pPr>
        <w:spacing w:line="276" w:lineRule="auto"/>
        <w:jc w:val="center"/>
        <w:outlineLvl w:val="0"/>
        <w:rPr>
          <w:b/>
        </w:rPr>
      </w:pPr>
      <w:r w:rsidRPr="00741698">
        <w:rPr>
          <w:b/>
          <w:lang w:eastAsia="zh-CN"/>
        </w:rPr>
        <w:t>V</w:t>
      </w:r>
      <w:r w:rsidR="00C12DA6" w:rsidRPr="00741698">
        <w:rPr>
          <w:b/>
          <w:lang w:eastAsia="zh-CN"/>
        </w:rPr>
        <w:t xml:space="preserve"> SKYRIUS</w:t>
      </w:r>
    </w:p>
    <w:p w14:paraId="5B7A49F7" w14:textId="52D392A1" w:rsidR="009144C0" w:rsidRPr="009144C0" w:rsidRDefault="00C12DA6" w:rsidP="009144C0">
      <w:pPr>
        <w:pStyle w:val="Sraopastraipa"/>
        <w:spacing w:line="276" w:lineRule="auto"/>
        <w:ind w:left="360"/>
        <w:jc w:val="center"/>
        <w:rPr>
          <w:b/>
          <w:lang w:eastAsia="zh-CN"/>
        </w:rPr>
      </w:pPr>
      <w:r w:rsidRPr="00C12DA6">
        <w:rPr>
          <w:b/>
          <w:lang w:eastAsia="zh-CN"/>
        </w:rPr>
        <w:t>UGDYMO PROCESO ORGANIZAVIMAS YPATINGOMIS APLINKYBĖMIS</w:t>
      </w:r>
    </w:p>
    <w:p w14:paraId="7B941833" w14:textId="77777777" w:rsidR="003A369B" w:rsidRDefault="003A369B" w:rsidP="00313760">
      <w:pPr>
        <w:pStyle w:val="Komentarotekstas"/>
        <w:tabs>
          <w:tab w:val="left" w:pos="720"/>
        </w:tabs>
        <w:spacing w:line="276" w:lineRule="auto"/>
        <w:jc w:val="both"/>
        <w:rPr>
          <w:sz w:val="24"/>
          <w:szCs w:val="24"/>
        </w:rPr>
      </w:pPr>
    </w:p>
    <w:p w14:paraId="00BCCA1D" w14:textId="1C5B3F8D" w:rsidR="00C12DA6" w:rsidRPr="00C12DA6" w:rsidRDefault="00C12DA6" w:rsidP="00B00A0E">
      <w:pPr>
        <w:numPr>
          <w:ilvl w:val="0"/>
          <w:numId w:val="1"/>
        </w:numPr>
        <w:tabs>
          <w:tab w:val="left" w:pos="1134"/>
        </w:tabs>
        <w:spacing w:line="276" w:lineRule="auto"/>
        <w:ind w:left="0" w:firstLine="851"/>
        <w:jc w:val="both"/>
        <w:rPr>
          <w:lang w:eastAsia="zh-CN"/>
        </w:rPr>
      </w:pPr>
      <w:r w:rsidRPr="00C12DA6">
        <w:rPr>
          <w:lang w:eastAsia="zh-CN"/>
        </w:rPr>
        <w:t xml:space="preserve">Ypatingos aplinkybės – tai karantinas, ekstremali situacija, ekstremalus įvykis ar įvykis (ekstremali temperatūra, gaisras, potvynis, pūga ir kt.), keliantis pavojų </w:t>
      </w:r>
      <w:r w:rsidR="0029447E">
        <w:rPr>
          <w:lang w:eastAsia="zh-CN"/>
        </w:rPr>
        <w:t>vaikų</w:t>
      </w:r>
      <w:r w:rsidRPr="00C12DA6">
        <w:rPr>
          <w:lang w:eastAsia="zh-CN"/>
        </w:rPr>
        <w:t xml:space="preserve"> sveikatai ir gyvybei. Šių aplinkybių </w:t>
      </w:r>
      <w:r w:rsidRPr="00C12DA6">
        <w:t>laikotarpiu</w:t>
      </w:r>
      <w:r w:rsidRPr="00C12DA6">
        <w:rPr>
          <w:lang w:eastAsia="zh-CN"/>
        </w:rPr>
        <w:t xml:space="preserve"> arba esant aplinkybėms </w:t>
      </w:r>
      <w:r w:rsidR="001F5B3A" w:rsidRPr="0029447E">
        <w:rPr>
          <w:bCs/>
        </w:rPr>
        <w:t>lopšelyje-darželyje</w:t>
      </w:r>
      <w:r w:rsidRPr="00C12DA6">
        <w:rPr>
          <w:lang w:eastAsia="zh-CN"/>
        </w:rPr>
        <w:t>, dėl kurių priešmokyklinis ugdymas negali būti organizuojamas grupėje (remonto darbai ir kt.), ugdymo procesas gali būti koreguojamas arba laikinai stabdomas direkcijos (direktoriaus) sprendimu.</w:t>
      </w:r>
    </w:p>
    <w:p w14:paraId="21C00276" w14:textId="60737B9A" w:rsidR="00C83A79" w:rsidRDefault="00C83A79" w:rsidP="00B00A0E">
      <w:pPr>
        <w:numPr>
          <w:ilvl w:val="0"/>
          <w:numId w:val="1"/>
        </w:numPr>
        <w:tabs>
          <w:tab w:val="left" w:pos="1134"/>
        </w:tabs>
        <w:spacing w:line="276" w:lineRule="auto"/>
        <w:ind w:left="0" w:firstLine="851"/>
        <w:jc w:val="both"/>
      </w:pPr>
      <w:r>
        <w:t xml:space="preserve">Ekstremali temperatūra – </w:t>
      </w:r>
      <w:r w:rsidR="001F5B3A" w:rsidRPr="00456971">
        <w:rPr>
          <w:bCs/>
        </w:rPr>
        <w:t>lopšelyje-darželyje</w:t>
      </w:r>
      <w:r w:rsidR="001F5B3A">
        <w:t xml:space="preserve"> </w:t>
      </w:r>
      <w:r>
        <w:t>ir / ar gyvenamojoje teritorijoje minus 20 °C ar žemesnė, arba 30 °C ar aukštesnė.</w:t>
      </w:r>
    </w:p>
    <w:p w14:paraId="3AE42BDF" w14:textId="2427C9FE" w:rsidR="00C83A79" w:rsidRDefault="00C83A79" w:rsidP="00B00A0E">
      <w:pPr>
        <w:numPr>
          <w:ilvl w:val="0"/>
          <w:numId w:val="1"/>
        </w:numPr>
        <w:tabs>
          <w:tab w:val="left" w:pos="1134"/>
        </w:tabs>
        <w:spacing w:line="276" w:lineRule="auto"/>
        <w:ind w:left="0" w:firstLine="851"/>
        <w:jc w:val="both"/>
        <w:rPr>
          <w:lang w:eastAsia="zh-CN"/>
        </w:rPr>
      </w:pPr>
      <w:r>
        <w:rPr>
          <w:lang w:eastAsia="zh-CN"/>
        </w:rPr>
        <w:t>Valstybės</w:t>
      </w:r>
      <w:r>
        <w:rPr>
          <w:lang w:eastAsia="lt-LT"/>
        </w:rPr>
        <w:t xml:space="preserve">, savivaldybės lygiu </w:t>
      </w:r>
      <w:r>
        <w:t>priėmus</w:t>
      </w:r>
      <w:r>
        <w:rPr>
          <w:lang w:eastAsia="lt-LT"/>
        </w:rPr>
        <w:t xml:space="preserve"> sprendimą ugdymą organizuoti nuotoliniu mokymo būdu, </w:t>
      </w:r>
      <w:r w:rsidR="001F5B3A" w:rsidRPr="00456971">
        <w:rPr>
          <w:bCs/>
        </w:rPr>
        <w:t>lopšel</w:t>
      </w:r>
      <w:r w:rsidR="00456971" w:rsidRPr="00456971">
        <w:rPr>
          <w:bCs/>
        </w:rPr>
        <w:t>is</w:t>
      </w:r>
      <w:r w:rsidR="001F5B3A" w:rsidRPr="00456971">
        <w:rPr>
          <w:bCs/>
        </w:rPr>
        <w:t>-daržel</w:t>
      </w:r>
      <w:r w:rsidR="00456971" w:rsidRPr="00456971">
        <w:rPr>
          <w:bCs/>
        </w:rPr>
        <w:t>is</w:t>
      </w:r>
      <w:r w:rsidRPr="00456971">
        <w:rPr>
          <w:bCs/>
          <w:lang w:eastAsia="lt-LT"/>
        </w:rPr>
        <w:t>:</w:t>
      </w:r>
    </w:p>
    <w:p w14:paraId="5E73F070" w14:textId="401F1796" w:rsidR="00C83A79" w:rsidRPr="00D234E5" w:rsidRDefault="00C83A79" w:rsidP="00B00A0E">
      <w:pPr>
        <w:numPr>
          <w:ilvl w:val="1"/>
          <w:numId w:val="1"/>
        </w:numPr>
        <w:tabs>
          <w:tab w:val="left" w:pos="851"/>
          <w:tab w:val="left" w:pos="1418"/>
        </w:tabs>
        <w:spacing w:line="276" w:lineRule="auto"/>
        <w:ind w:left="0" w:firstLine="851"/>
        <w:jc w:val="both"/>
        <w:rPr>
          <w:iCs/>
        </w:rPr>
      </w:pPr>
      <w:r w:rsidRPr="00B54498">
        <w:rPr>
          <w:lang w:eastAsia="lt-LT"/>
        </w:rPr>
        <w:t xml:space="preserve">vadovaujasi Mokymo nuotoliniu ugdymo proceso organizavimo būdu kriterijų aprašo, patvirtinto </w:t>
      </w:r>
      <w:r w:rsidRPr="00B00A0E">
        <w:rPr>
          <w:color w:val="000000" w:themeColor="text1"/>
        </w:rPr>
        <w:t>Lietuvos Respublikos švietimo, mokslo ir sporto ministro 2020 m. liepos 2 d. įsakymu Nr. V-1006, rekomendacijomis dėl priešmokyklinio ugdymo organizavimo ir lopšelio-</w:t>
      </w:r>
      <w:r w:rsidRPr="00D234E5">
        <w:t>darželio</w:t>
      </w:r>
      <w:r w:rsidR="00395A74" w:rsidRPr="00D234E5">
        <w:t xml:space="preserve"> </w:t>
      </w:r>
      <w:r w:rsidR="001F009F" w:rsidRPr="00D234E5">
        <w:t xml:space="preserve">„Rūta“ </w:t>
      </w:r>
      <w:r w:rsidR="001F009F" w:rsidRPr="00D234E5">
        <w:rPr>
          <w:iCs/>
        </w:rPr>
        <w:t xml:space="preserve"> ugdymo proceso organizavimo nuotoliniu būdu tvarkos aprašu, patvirtintu 202</w:t>
      </w:r>
      <w:r w:rsidR="001F009F" w:rsidRPr="00D234E5">
        <w:t>0 m. rugsėjo 25 d. įsakymu Nr. V1-28</w:t>
      </w:r>
      <w:r w:rsidR="00AB41A5" w:rsidRPr="00D234E5">
        <w:t>;</w:t>
      </w:r>
      <w:r w:rsidR="001F009F" w:rsidRPr="00D234E5">
        <w:t xml:space="preserve"> </w:t>
      </w:r>
    </w:p>
    <w:p w14:paraId="20DBDE25" w14:textId="77777777" w:rsidR="00C83A79" w:rsidRPr="00B00A0E" w:rsidRDefault="00C83A79" w:rsidP="00B00A0E">
      <w:pPr>
        <w:numPr>
          <w:ilvl w:val="1"/>
          <w:numId w:val="1"/>
        </w:numPr>
        <w:tabs>
          <w:tab w:val="left" w:pos="851"/>
          <w:tab w:val="left" w:pos="1418"/>
        </w:tabs>
        <w:spacing w:line="276" w:lineRule="auto"/>
        <w:ind w:left="0" w:firstLine="851"/>
        <w:jc w:val="both"/>
        <w:rPr>
          <w:color w:val="000000" w:themeColor="text1"/>
        </w:rPr>
      </w:pPr>
      <w:r w:rsidRPr="00B00A0E">
        <w:rPr>
          <w:color w:val="000000" w:themeColor="text1"/>
        </w:rPr>
        <w:t>skiria ne mažiau kaip 50 procentų ugdymo procesui numatyto laiko (per savaitę ir (ar) mėnesį) sinchroniniam ugdymui ir ne daugiau kaip 50 procentų – asinchroniniam ugdymui;</w:t>
      </w:r>
    </w:p>
    <w:p w14:paraId="2DE5E2AC" w14:textId="77777777" w:rsidR="00C83A79" w:rsidRPr="00B00A0E" w:rsidRDefault="00C83A79" w:rsidP="00B00A0E">
      <w:pPr>
        <w:numPr>
          <w:ilvl w:val="1"/>
          <w:numId w:val="1"/>
        </w:numPr>
        <w:tabs>
          <w:tab w:val="left" w:pos="851"/>
          <w:tab w:val="left" w:pos="1418"/>
        </w:tabs>
        <w:spacing w:line="276" w:lineRule="auto"/>
        <w:ind w:left="0" w:firstLine="851"/>
        <w:jc w:val="both"/>
        <w:rPr>
          <w:color w:val="000000" w:themeColor="text1"/>
        </w:rPr>
      </w:pPr>
      <w:r w:rsidRPr="00B00A0E">
        <w:rPr>
          <w:color w:val="000000" w:themeColor="text1"/>
        </w:rPr>
        <w:t xml:space="preserve">pertvarko ugdymo pagal Programą veiklų tvarkaraštį, pritaikydama jį ugdymo procesui organizuoti nuotoliniu mokymo būdu: konkrečios grupės tvarkaraštyje numato sinchroniniam ir asinchroniniam ugdymui skiriamą laiką. Galima nepertraukiamo sinchroninio ugdymo trukmė per dieną – iki 1 val.; </w:t>
      </w:r>
    </w:p>
    <w:p w14:paraId="6735A0EC" w14:textId="26664A8E" w:rsidR="00C83A79" w:rsidRPr="00D234E5" w:rsidRDefault="00C83A79" w:rsidP="00B00A0E">
      <w:pPr>
        <w:numPr>
          <w:ilvl w:val="1"/>
          <w:numId w:val="1"/>
        </w:numPr>
        <w:tabs>
          <w:tab w:val="left" w:pos="851"/>
          <w:tab w:val="left" w:pos="1418"/>
        </w:tabs>
        <w:spacing w:line="276" w:lineRule="auto"/>
        <w:ind w:left="0" w:firstLine="851"/>
        <w:jc w:val="both"/>
      </w:pPr>
      <w:r w:rsidRPr="00B00A0E">
        <w:rPr>
          <w:color w:val="000000" w:themeColor="text1"/>
        </w:rPr>
        <w:t xml:space="preserve">nuotolinį ugdymą vykdo </w:t>
      </w:r>
      <w:r w:rsidR="00B00A0E" w:rsidRPr="00B00A0E">
        <w:rPr>
          <w:color w:val="000000" w:themeColor="text1"/>
        </w:rPr>
        <w:t>per suderintas informacines ir komunikacines technologijas</w:t>
      </w:r>
      <w:r w:rsidR="00F3630A">
        <w:rPr>
          <w:color w:val="000000" w:themeColor="text1"/>
        </w:rPr>
        <w:t xml:space="preserve"> </w:t>
      </w:r>
      <w:proofErr w:type="spellStart"/>
      <w:r w:rsidR="00741698" w:rsidRPr="00D234E5">
        <w:t>Zoom</w:t>
      </w:r>
      <w:proofErr w:type="spellEnd"/>
      <w:r w:rsidR="00741698" w:rsidRPr="00D234E5">
        <w:t xml:space="preserve"> platform</w:t>
      </w:r>
      <w:r w:rsidR="00AB41BA" w:rsidRPr="00D234E5">
        <w:t>ą</w:t>
      </w:r>
      <w:r w:rsidR="00741698" w:rsidRPr="00D234E5">
        <w:t xml:space="preserve">, </w:t>
      </w:r>
      <w:proofErr w:type="spellStart"/>
      <w:r w:rsidR="00741698" w:rsidRPr="00D234E5">
        <w:t>Eduk</w:t>
      </w:r>
      <w:r w:rsidR="009857E4" w:rsidRPr="00D234E5">
        <w:t>a</w:t>
      </w:r>
      <w:proofErr w:type="spellEnd"/>
      <w:r w:rsidR="00741698" w:rsidRPr="00D234E5">
        <w:t xml:space="preserve">, e. dienynas „Mūsų darželis“; </w:t>
      </w:r>
    </w:p>
    <w:p w14:paraId="0F6B5FAB" w14:textId="020EFE34" w:rsidR="00C83A79" w:rsidRPr="007B2616" w:rsidRDefault="00C83A79" w:rsidP="00B00A0E">
      <w:pPr>
        <w:numPr>
          <w:ilvl w:val="1"/>
          <w:numId w:val="1"/>
        </w:numPr>
        <w:tabs>
          <w:tab w:val="left" w:pos="851"/>
          <w:tab w:val="left" w:pos="1418"/>
        </w:tabs>
        <w:spacing w:line="276" w:lineRule="auto"/>
        <w:ind w:left="0" w:firstLine="851"/>
        <w:jc w:val="both"/>
        <w:rPr>
          <w:lang w:eastAsia="lt-LT"/>
        </w:rPr>
      </w:pPr>
      <w:r w:rsidRPr="00B00A0E">
        <w:rPr>
          <w:color w:val="000000" w:themeColor="text1"/>
        </w:rPr>
        <w:t>paskiria atsakingą asmenį (-</w:t>
      </w:r>
      <w:proofErr w:type="spellStart"/>
      <w:r w:rsidRPr="00B00A0E">
        <w:rPr>
          <w:color w:val="000000" w:themeColor="text1"/>
        </w:rPr>
        <w:t>is</w:t>
      </w:r>
      <w:proofErr w:type="spellEnd"/>
      <w:r w:rsidRPr="00B00A0E">
        <w:rPr>
          <w:color w:val="000000" w:themeColor="text1"/>
        </w:rPr>
        <w:t>), kuris (-</w:t>
      </w:r>
      <w:proofErr w:type="spellStart"/>
      <w:r w:rsidRPr="00B00A0E">
        <w:rPr>
          <w:color w:val="000000" w:themeColor="text1"/>
        </w:rPr>
        <w:t>ie</w:t>
      </w:r>
      <w:proofErr w:type="spellEnd"/>
      <w:r w:rsidRPr="00B00A0E">
        <w:rPr>
          <w:color w:val="000000" w:themeColor="text1"/>
        </w:rPr>
        <w:t xml:space="preserve">) teiks bendrąją informaciją apie ugdymosi proceso organizavimo tvarką, švietimo pagalbos teikimą ar komunikuos kitais svarbiais klausimais (pvz., informacinių komunikacinių technologijų perdavimas vaikų tėvams (globėjams), pagalbos teikimas diegiant, naudojantis informacinių technologijų programomis ar pan.) tol, kol neišnyksta ypatingos aplinkybės ar aplinkybės </w:t>
      </w:r>
      <w:r w:rsidR="001F5B3A" w:rsidRPr="00456971">
        <w:rPr>
          <w:bCs/>
        </w:rPr>
        <w:t>lopšelyje-darželyje</w:t>
      </w:r>
      <w:r w:rsidRPr="00456971">
        <w:rPr>
          <w:bCs/>
          <w:color w:val="000000" w:themeColor="text1"/>
        </w:rPr>
        <w:t>,</w:t>
      </w:r>
      <w:r w:rsidRPr="00B00A0E">
        <w:rPr>
          <w:color w:val="000000" w:themeColor="text1"/>
        </w:rPr>
        <w:t xml:space="preserve"> dėl kurių ugdymo procesas negalėjo būti organizuojamas kasdieniu</w:t>
      </w:r>
      <w:r w:rsidRPr="00DA425C">
        <w:rPr>
          <w:lang w:eastAsia="lt-LT"/>
        </w:rPr>
        <w:t xml:space="preserve"> ugdymo būdu </w:t>
      </w:r>
      <w:r w:rsidR="00456971">
        <w:rPr>
          <w:lang w:eastAsia="lt-LT"/>
        </w:rPr>
        <w:t>g</w:t>
      </w:r>
      <w:r w:rsidRPr="00DA425C">
        <w:rPr>
          <w:lang w:eastAsia="lt-LT"/>
        </w:rPr>
        <w:t xml:space="preserve">rupėje. Informacija apie tai skelbiama </w:t>
      </w:r>
      <w:r w:rsidR="001F5B3A" w:rsidRPr="00456971">
        <w:rPr>
          <w:bCs/>
        </w:rPr>
        <w:t>lopšel</w:t>
      </w:r>
      <w:r w:rsidR="00456971" w:rsidRPr="00456971">
        <w:rPr>
          <w:bCs/>
        </w:rPr>
        <w:t>io</w:t>
      </w:r>
      <w:r w:rsidR="001F5B3A" w:rsidRPr="00456971">
        <w:rPr>
          <w:bCs/>
        </w:rPr>
        <w:t>-daržel</w:t>
      </w:r>
      <w:r w:rsidR="00456971" w:rsidRPr="00456971">
        <w:rPr>
          <w:bCs/>
        </w:rPr>
        <w:t>io</w:t>
      </w:r>
      <w:r w:rsidR="001F5B3A" w:rsidRPr="00DA425C">
        <w:rPr>
          <w:lang w:eastAsia="lt-LT"/>
        </w:rPr>
        <w:t xml:space="preserve"> </w:t>
      </w:r>
      <w:r w:rsidRPr="00DA425C">
        <w:rPr>
          <w:lang w:eastAsia="lt-LT"/>
        </w:rPr>
        <w:t>tinklalapyje;</w:t>
      </w:r>
    </w:p>
    <w:p w14:paraId="2541E61C" w14:textId="345F866B" w:rsidR="00C83A79" w:rsidRPr="00B54498" w:rsidRDefault="00456971" w:rsidP="00B00A0E">
      <w:pPr>
        <w:numPr>
          <w:ilvl w:val="0"/>
          <w:numId w:val="1"/>
        </w:numPr>
        <w:tabs>
          <w:tab w:val="left" w:pos="1134"/>
        </w:tabs>
        <w:spacing w:line="276" w:lineRule="auto"/>
        <w:ind w:left="0" w:firstLine="851"/>
        <w:jc w:val="both"/>
        <w:rPr>
          <w:szCs w:val="24"/>
        </w:rPr>
      </w:pPr>
      <w:r w:rsidRPr="00456971">
        <w:rPr>
          <w:bCs/>
        </w:rPr>
        <w:lastRenderedPageBreak/>
        <w:t>L</w:t>
      </w:r>
      <w:r w:rsidR="001F5B3A" w:rsidRPr="00456971">
        <w:rPr>
          <w:bCs/>
        </w:rPr>
        <w:t>opšelyje-darželyje</w:t>
      </w:r>
      <w:r w:rsidR="001F5B3A" w:rsidRPr="00B54498">
        <w:rPr>
          <w:szCs w:val="24"/>
        </w:rPr>
        <w:t xml:space="preserve"> </w:t>
      </w:r>
      <w:r w:rsidR="00C83A79" w:rsidRPr="00B54498">
        <w:rPr>
          <w:szCs w:val="24"/>
        </w:rPr>
        <w:t>dirba</w:t>
      </w:r>
      <w:r>
        <w:rPr>
          <w:szCs w:val="24"/>
        </w:rPr>
        <w:t>ntys</w:t>
      </w:r>
      <w:r w:rsidR="00C83A79" w:rsidRPr="00B54498">
        <w:rPr>
          <w:szCs w:val="24"/>
        </w:rPr>
        <w:t xml:space="preserve"> </w:t>
      </w:r>
      <w:r>
        <w:rPr>
          <w:szCs w:val="24"/>
        </w:rPr>
        <w:t>švietimo pagalbos specialistai</w:t>
      </w:r>
      <w:r w:rsidR="00C83A79" w:rsidRPr="00B54498">
        <w:rPr>
          <w:szCs w:val="24"/>
        </w:rPr>
        <w:t xml:space="preserve"> teikia reikiamą pagalbą tiek kontaktiniu, tiek ir nuotoliniu būdu.</w:t>
      </w:r>
    </w:p>
    <w:p w14:paraId="2A3B9303" w14:textId="7E1630F0" w:rsidR="0052489F" w:rsidRDefault="00456971" w:rsidP="00B00A0E">
      <w:pPr>
        <w:numPr>
          <w:ilvl w:val="0"/>
          <w:numId w:val="1"/>
        </w:numPr>
        <w:tabs>
          <w:tab w:val="left" w:pos="1134"/>
        </w:tabs>
        <w:spacing w:line="276" w:lineRule="auto"/>
        <w:ind w:left="0" w:firstLine="851"/>
        <w:jc w:val="both"/>
      </w:pPr>
      <w:r w:rsidRPr="00456971">
        <w:rPr>
          <w:bCs/>
        </w:rPr>
        <w:t>L</w:t>
      </w:r>
      <w:r w:rsidR="001F5B3A" w:rsidRPr="00456971">
        <w:rPr>
          <w:bCs/>
        </w:rPr>
        <w:t>opšel</w:t>
      </w:r>
      <w:r w:rsidRPr="00456971">
        <w:rPr>
          <w:bCs/>
        </w:rPr>
        <w:t>io</w:t>
      </w:r>
      <w:r w:rsidR="001F5B3A" w:rsidRPr="00456971">
        <w:rPr>
          <w:bCs/>
        </w:rPr>
        <w:t>-daržel</w:t>
      </w:r>
      <w:r w:rsidRPr="00456971">
        <w:rPr>
          <w:bCs/>
        </w:rPr>
        <w:t>io</w:t>
      </w:r>
      <w:r w:rsidR="001F5B3A">
        <w:t xml:space="preserve"> </w:t>
      </w:r>
      <w:r w:rsidR="0052489F">
        <w:t xml:space="preserve">vadovas, nesant valstybės, savivaldybės lygio sprendimų dėl ugdymo proceso </w:t>
      </w:r>
      <w:r w:rsidR="0052489F" w:rsidRPr="0052489F">
        <w:rPr>
          <w:szCs w:val="24"/>
        </w:rPr>
        <w:t>organizavimo</w:t>
      </w:r>
      <w:r w:rsidR="0052489F">
        <w:t xml:space="preserve"> esant ypatingoms aplinkybėms ar esant aplinkybėms </w:t>
      </w:r>
      <w:r w:rsidR="001F5B3A" w:rsidRPr="00456971">
        <w:rPr>
          <w:bCs/>
        </w:rPr>
        <w:t>lopšelyje-darželyje</w:t>
      </w:r>
      <w:r w:rsidR="0052489F">
        <w:t>, dėl kurių ugdymo procesas negali būti organizuojamas kasdieniu mokymo proceso organizavimo būdu, priima sprendimus:</w:t>
      </w:r>
    </w:p>
    <w:p w14:paraId="4A83AFF5" w14:textId="6EE5D9ED" w:rsidR="0052489F" w:rsidRDefault="0052489F" w:rsidP="00B00A0E">
      <w:pPr>
        <w:numPr>
          <w:ilvl w:val="1"/>
          <w:numId w:val="1"/>
        </w:numPr>
        <w:tabs>
          <w:tab w:val="left" w:pos="851"/>
          <w:tab w:val="left" w:pos="1418"/>
        </w:tabs>
        <w:spacing w:line="276" w:lineRule="auto"/>
        <w:ind w:left="0" w:firstLine="851"/>
        <w:jc w:val="both"/>
      </w:pPr>
      <w:r w:rsidRPr="00B00A0E">
        <w:rPr>
          <w:color w:val="000000" w:themeColor="text1"/>
        </w:rPr>
        <w:t>laikinai</w:t>
      </w:r>
      <w:r>
        <w:t xml:space="preserve"> koreguoti ugdymo proceso įgyvendinimą:</w:t>
      </w:r>
    </w:p>
    <w:p w14:paraId="390229FD" w14:textId="6C992A2A" w:rsidR="0052489F" w:rsidRPr="00B00A0E" w:rsidRDefault="0052489F" w:rsidP="00B00A0E">
      <w:pPr>
        <w:numPr>
          <w:ilvl w:val="2"/>
          <w:numId w:val="1"/>
        </w:numPr>
        <w:tabs>
          <w:tab w:val="left" w:pos="851"/>
          <w:tab w:val="left" w:pos="1560"/>
        </w:tabs>
        <w:spacing w:line="276" w:lineRule="auto"/>
        <w:ind w:left="0" w:firstLine="851"/>
        <w:jc w:val="both"/>
        <w:rPr>
          <w:color w:val="000000" w:themeColor="text1"/>
        </w:rPr>
      </w:pPr>
      <w:r w:rsidRPr="00B00A0E">
        <w:rPr>
          <w:color w:val="000000" w:themeColor="text1"/>
        </w:rPr>
        <w:t>keisti nustatytą pamokų trukmę;</w:t>
      </w:r>
    </w:p>
    <w:p w14:paraId="23119C8A" w14:textId="3191C244" w:rsidR="0052489F" w:rsidRPr="00B00A0E" w:rsidRDefault="0052489F" w:rsidP="00B00A0E">
      <w:pPr>
        <w:numPr>
          <w:ilvl w:val="2"/>
          <w:numId w:val="1"/>
        </w:numPr>
        <w:tabs>
          <w:tab w:val="left" w:pos="851"/>
          <w:tab w:val="left" w:pos="1560"/>
        </w:tabs>
        <w:spacing w:line="276" w:lineRule="auto"/>
        <w:ind w:left="0" w:firstLine="851"/>
        <w:jc w:val="both"/>
        <w:rPr>
          <w:color w:val="000000" w:themeColor="text1"/>
        </w:rPr>
      </w:pPr>
      <w:r w:rsidRPr="00B00A0E">
        <w:rPr>
          <w:color w:val="000000" w:themeColor="text1"/>
        </w:rPr>
        <w:t>keisti nustatytą pamokų pradžios ir pabaigos laiką;</w:t>
      </w:r>
    </w:p>
    <w:p w14:paraId="75AF1480" w14:textId="7DDEBFD5" w:rsidR="0052489F" w:rsidRPr="00B00A0E" w:rsidRDefault="0052489F" w:rsidP="00B00A0E">
      <w:pPr>
        <w:numPr>
          <w:ilvl w:val="2"/>
          <w:numId w:val="1"/>
        </w:numPr>
        <w:tabs>
          <w:tab w:val="left" w:pos="851"/>
          <w:tab w:val="left" w:pos="1560"/>
        </w:tabs>
        <w:spacing w:line="276" w:lineRule="auto"/>
        <w:ind w:left="0" w:firstLine="851"/>
        <w:jc w:val="both"/>
        <w:rPr>
          <w:color w:val="000000" w:themeColor="text1"/>
        </w:rPr>
      </w:pPr>
      <w:r w:rsidRPr="00B00A0E">
        <w:rPr>
          <w:color w:val="000000" w:themeColor="text1"/>
        </w:rPr>
        <w:t>ugdymo procesą perkelti į kitas aplinkas;</w:t>
      </w:r>
    </w:p>
    <w:p w14:paraId="58B25F72" w14:textId="55AF1DA7" w:rsidR="0052489F" w:rsidRPr="0052489F" w:rsidRDefault="0052489F" w:rsidP="00B00A0E">
      <w:pPr>
        <w:numPr>
          <w:ilvl w:val="2"/>
          <w:numId w:val="1"/>
        </w:numPr>
        <w:tabs>
          <w:tab w:val="left" w:pos="851"/>
          <w:tab w:val="left" w:pos="1560"/>
        </w:tabs>
        <w:spacing w:line="276" w:lineRule="auto"/>
        <w:ind w:left="0" w:firstLine="851"/>
        <w:jc w:val="both"/>
        <w:rPr>
          <w:szCs w:val="24"/>
          <w:lang w:eastAsia="lt-LT"/>
        </w:rPr>
      </w:pPr>
      <w:r w:rsidRPr="00B00A0E">
        <w:rPr>
          <w:color w:val="000000" w:themeColor="text1"/>
        </w:rPr>
        <w:t xml:space="preserve"> priimti kitus aktualius ugdymo proceso organizavimo sprendimus, mažinančius / šalinančius pavojų</w:t>
      </w:r>
      <w:r w:rsidRPr="0052489F">
        <w:rPr>
          <w:szCs w:val="24"/>
          <w:lang w:eastAsia="lt-LT"/>
        </w:rPr>
        <w:t xml:space="preserve"> </w:t>
      </w:r>
      <w:r w:rsidR="00B5322A">
        <w:rPr>
          <w:szCs w:val="24"/>
          <w:lang w:eastAsia="lt-LT"/>
        </w:rPr>
        <w:t>vaikų</w:t>
      </w:r>
      <w:r w:rsidRPr="0052489F">
        <w:rPr>
          <w:szCs w:val="24"/>
          <w:lang w:eastAsia="lt-LT"/>
        </w:rPr>
        <w:t xml:space="preserve"> sveikatai ir gyvybei.</w:t>
      </w:r>
    </w:p>
    <w:p w14:paraId="4E047673" w14:textId="4451F166" w:rsidR="0052489F" w:rsidRPr="00D234E5" w:rsidRDefault="0052489F" w:rsidP="00B00A0E">
      <w:pPr>
        <w:numPr>
          <w:ilvl w:val="1"/>
          <w:numId w:val="1"/>
        </w:numPr>
        <w:tabs>
          <w:tab w:val="left" w:pos="851"/>
          <w:tab w:val="left" w:pos="1418"/>
        </w:tabs>
        <w:spacing w:line="276" w:lineRule="auto"/>
        <w:ind w:left="0" w:firstLine="851"/>
        <w:jc w:val="both"/>
      </w:pPr>
      <w:r>
        <w:rPr>
          <w:lang w:eastAsia="lt-LT"/>
        </w:rPr>
        <w:t>laikinai</w:t>
      </w:r>
      <w:r>
        <w:t xml:space="preserve"> stabdyti ugdymo procesą, kai dėl susidariusių aplinkybių </w:t>
      </w:r>
      <w:r w:rsidR="001F5B3A" w:rsidRPr="00456971">
        <w:rPr>
          <w:bCs/>
        </w:rPr>
        <w:t>lopšel</w:t>
      </w:r>
      <w:r w:rsidR="00456971" w:rsidRPr="00456971">
        <w:rPr>
          <w:bCs/>
        </w:rPr>
        <w:t>io</w:t>
      </w:r>
      <w:r w:rsidR="001F5B3A" w:rsidRPr="00456971">
        <w:rPr>
          <w:bCs/>
        </w:rPr>
        <w:t>-daržel</w:t>
      </w:r>
      <w:r w:rsidR="00456971" w:rsidRPr="00456971">
        <w:rPr>
          <w:bCs/>
        </w:rPr>
        <w:t>io</w:t>
      </w:r>
      <w:r w:rsidR="001F5B3A">
        <w:t xml:space="preserve"> </w:t>
      </w:r>
      <w:r>
        <w:t xml:space="preserve">aplinkoje nėra galimybės jo koreguoti ar tęsti ugdymo procesą grupinio mokymosi forma kasdieniu mokymo proceso organizavimo būdu nei grupinio mokymosi forma nuotoliniu mokymo būdu, pvz., sutrikus elektros tinklų tiekimui ir kt. Ugdymo procesas </w:t>
      </w:r>
      <w:r w:rsidR="001F5B3A" w:rsidRPr="00456971">
        <w:rPr>
          <w:bCs/>
        </w:rPr>
        <w:t>lopšel</w:t>
      </w:r>
      <w:r w:rsidR="00456971">
        <w:rPr>
          <w:bCs/>
        </w:rPr>
        <w:t>io</w:t>
      </w:r>
      <w:r w:rsidR="001F5B3A" w:rsidRPr="00456971">
        <w:rPr>
          <w:bCs/>
        </w:rPr>
        <w:t>-daržel</w:t>
      </w:r>
      <w:r w:rsidR="00456971">
        <w:rPr>
          <w:bCs/>
        </w:rPr>
        <w:t>io</w:t>
      </w:r>
      <w:r w:rsidR="001F5B3A">
        <w:t xml:space="preserve"> </w:t>
      </w:r>
      <w:r>
        <w:t xml:space="preserve">vadovo sprendimu gali būti laikinai stabdomas 1–2 darbo dienas. Jeigu ugdymo procesas turi būti stabdomas ilgesnį laiką, </w:t>
      </w:r>
      <w:r w:rsidR="00456971" w:rsidRPr="00456971">
        <w:rPr>
          <w:bCs/>
        </w:rPr>
        <w:t>lopšel</w:t>
      </w:r>
      <w:r w:rsidR="00456971">
        <w:rPr>
          <w:bCs/>
        </w:rPr>
        <w:t>io</w:t>
      </w:r>
      <w:r w:rsidR="00456971" w:rsidRPr="00456971">
        <w:rPr>
          <w:bCs/>
        </w:rPr>
        <w:t>-daržel</w:t>
      </w:r>
      <w:r w:rsidR="00456971">
        <w:rPr>
          <w:bCs/>
        </w:rPr>
        <w:t>io</w:t>
      </w:r>
      <w:r w:rsidR="00456971">
        <w:t xml:space="preserve"> </w:t>
      </w:r>
      <w:r>
        <w:t xml:space="preserve">vadovas sprendimą dėl ugdymo proceso stabdymo derina </w:t>
      </w:r>
      <w:r w:rsidR="00456971">
        <w:t xml:space="preserve">su </w:t>
      </w:r>
      <w:r>
        <w:t xml:space="preserve">savivaldybės vykdomąja institucija ar jos įgaliotu </w:t>
      </w:r>
      <w:r w:rsidRPr="00D234E5">
        <w:t>asmeniu;</w:t>
      </w:r>
    </w:p>
    <w:p w14:paraId="6A5DE718" w14:textId="6B7A077F" w:rsidR="00C83A79" w:rsidRPr="00D234E5" w:rsidRDefault="0052489F" w:rsidP="000D1C4C">
      <w:pPr>
        <w:numPr>
          <w:ilvl w:val="1"/>
          <w:numId w:val="1"/>
        </w:numPr>
        <w:tabs>
          <w:tab w:val="left" w:pos="851"/>
          <w:tab w:val="left" w:pos="1418"/>
        </w:tabs>
        <w:spacing w:line="276" w:lineRule="auto"/>
        <w:ind w:left="0" w:firstLine="851"/>
        <w:jc w:val="both"/>
        <w:rPr>
          <w:iCs/>
        </w:rPr>
      </w:pPr>
      <w:r w:rsidRPr="00D234E5">
        <w:t xml:space="preserve"> </w:t>
      </w:r>
      <w:r w:rsidRPr="00D234E5">
        <w:rPr>
          <w:lang w:eastAsia="lt-LT"/>
        </w:rPr>
        <w:t>ugdymo</w:t>
      </w:r>
      <w:r w:rsidRPr="00D234E5">
        <w:t xml:space="preserve"> procesą organizuoti nuotoliniu mokymo būdu, kai nėra galimybės tęsti ugdymo procesą grupinio mokymosi forma kasdieniu mokymo proceso organizavimo būdu. </w:t>
      </w:r>
      <w:r w:rsidR="00456971" w:rsidRPr="00D234E5">
        <w:rPr>
          <w:bCs/>
        </w:rPr>
        <w:t>Lopšelio-darželio</w:t>
      </w:r>
      <w:r w:rsidR="00456971" w:rsidRPr="00D234E5">
        <w:t xml:space="preserve"> </w:t>
      </w:r>
      <w:r w:rsidRPr="00D234E5">
        <w:t>vadovas sprendimą ugdymo procesą organizuoti nuotoliniu mokymo būdu prima Mokymosi pagal formaliojo švietimo programas formų ir mokymo organizavimo tvarkos aprašo, patvirtinto Lietuvos Respublikos švietimo ir mokslo ministro 2012 m. birželio 28 d. įsakymu Nr. V-1049</w:t>
      </w:r>
      <w:r w:rsidR="00456971" w:rsidRPr="00D234E5">
        <w:t xml:space="preserve"> </w:t>
      </w:r>
      <w:r w:rsidRPr="00D234E5">
        <w:t>nustatyta tvarka</w:t>
      </w:r>
      <w:r w:rsidR="00456971" w:rsidRPr="00D234E5">
        <w:t xml:space="preserve"> ir </w:t>
      </w:r>
      <w:r w:rsidR="000D1C4C" w:rsidRPr="00D234E5">
        <w:t xml:space="preserve">lopšelio-darželio „Rūta“ </w:t>
      </w:r>
      <w:r w:rsidR="000D1C4C" w:rsidRPr="00D234E5">
        <w:rPr>
          <w:iCs/>
        </w:rPr>
        <w:t xml:space="preserve"> ugdymo proceso organizavimo nuotoliniu būdu tvarkos aprašu, patvirtintu 202</w:t>
      </w:r>
      <w:r w:rsidR="000D1C4C" w:rsidRPr="00D234E5">
        <w:t xml:space="preserve">0 m. rugsėjo 25 d. įsakymu Nr. V1-28. </w:t>
      </w:r>
    </w:p>
    <w:p w14:paraId="59062A30" w14:textId="77777777" w:rsidR="00946B4F" w:rsidRPr="00D234E5" w:rsidRDefault="00946B4F" w:rsidP="00946B4F">
      <w:pPr>
        <w:tabs>
          <w:tab w:val="left" w:pos="720"/>
          <w:tab w:val="left" w:pos="851"/>
          <w:tab w:val="left" w:pos="1418"/>
        </w:tabs>
        <w:spacing w:line="276" w:lineRule="auto"/>
        <w:jc w:val="both"/>
        <w:rPr>
          <w:szCs w:val="24"/>
        </w:rPr>
      </w:pPr>
    </w:p>
    <w:p w14:paraId="72BFD6B1" w14:textId="73CA1507" w:rsidR="00D67CC4" w:rsidRDefault="00D67CC4" w:rsidP="00313760">
      <w:pPr>
        <w:keepLines/>
        <w:suppressAutoHyphens/>
        <w:spacing w:line="276" w:lineRule="auto"/>
        <w:jc w:val="center"/>
        <w:rPr>
          <w:b/>
          <w:bCs/>
          <w:caps/>
          <w:color w:val="000000"/>
          <w:szCs w:val="24"/>
          <w:lang w:eastAsia="lt-LT"/>
        </w:rPr>
      </w:pPr>
      <w:r>
        <w:rPr>
          <w:b/>
          <w:bCs/>
          <w:caps/>
          <w:color w:val="000000"/>
          <w:szCs w:val="24"/>
          <w:lang w:eastAsia="lt-LT"/>
        </w:rPr>
        <w:t>V. BAIGIAMOSIOS NUOSTATOS</w:t>
      </w:r>
    </w:p>
    <w:p w14:paraId="6784F14D" w14:textId="39DF8843" w:rsidR="002F05AF" w:rsidRDefault="002F05AF" w:rsidP="00313760">
      <w:pPr>
        <w:pStyle w:val="Sraopastraipa"/>
        <w:spacing w:line="276" w:lineRule="auto"/>
        <w:ind w:left="360"/>
        <w:jc w:val="center"/>
        <w:rPr>
          <w:b/>
          <w:lang w:eastAsia="zh-CN"/>
        </w:rPr>
      </w:pPr>
    </w:p>
    <w:p w14:paraId="48824E3F" w14:textId="1D2AA32D" w:rsidR="00D67CC4" w:rsidRPr="00B00A0E" w:rsidRDefault="00D67CC4" w:rsidP="00F747AE">
      <w:pPr>
        <w:numPr>
          <w:ilvl w:val="0"/>
          <w:numId w:val="1"/>
        </w:numPr>
        <w:tabs>
          <w:tab w:val="left" w:pos="993"/>
          <w:tab w:val="left" w:pos="1134"/>
        </w:tabs>
        <w:spacing w:line="276" w:lineRule="auto"/>
        <w:ind w:left="0" w:firstLine="567"/>
        <w:jc w:val="both"/>
        <w:rPr>
          <w:color w:val="000000"/>
          <w:szCs w:val="24"/>
          <w:lang w:eastAsia="lt-LT"/>
        </w:rPr>
      </w:pPr>
      <w:r w:rsidRPr="00D67CC4">
        <w:t>Programa</w:t>
      </w:r>
      <w:r>
        <w:rPr>
          <w:szCs w:val="24"/>
          <w:lang w:eastAsia="lt-LT"/>
        </w:rPr>
        <w:t xml:space="preserve"> finansuojama iš </w:t>
      </w:r>
      <w:r w:rsidRPr="00B00A0E">
        <w:t>valstybės</w:t>
      </w:r>
      <w:r>
        <w:rPr>
          <w:szCs w:val="24"/>
          <w:lang w:eastAsia="lt-LT"/>
        </w:rPr>
        <w:t xml:space="preserve"> biudžeto, vadovaujantis Mokymo lėšų apskaičiavimo, </w:t>
      </w:r>
      <w:r w:rsidRPr="00B00A0E">
        <w:t>paskirstymo</w:t>
      </w:r>
      <w:r>
        <w:rPr>
          <w:szCs w:val="24"/>
          <w:lang w:eastAsia="lt-LT"/>
        </w:rPr>
        <w:t xml:space="preserve"> ir panaudojimo tvarkos aprašu, patvirtintu Lietuvos Respublikos Vyriausybės 2018 m. liepos 11 d. nutarimu Nr. 679, savivaldyb</w:t>
      </w:r>
      <w:r w:rsidR="00B00A0E">
        <w:rPr>
          <w:szCs w:val="24"/>
          <w:lang w:eastAsia="lt-LT"/>
        </w:rPr>
        <w:t>ė</w:t>
      </w:r>
      <w:r>
        <w:rPr>
          <w:szCs w:val="24"/>
          <w:lang w:eastAsia="lt-LT"/>
        </w:rPr>
        <w:t xml:space="preserve"> biudžet</w:t>
      </w:r>
      <w:r w:rsidR="00B00A0E">
        <w:rPr>
          <w:szCs w:val="24"/>
          <w:lang w:eastAsia="lt-LT"/>
        </w:rPr>
        <w:t>o</w:t>
      </w:r>
      <w:r>
        <w:rPr>
          <w:szCs w:val="24"/>
          <w:lang w:eastAsia="lt-LT"/>
        </w:rPr>
        <w:t>, rėmėjų ir kitomis lėšomis.</w:t>
      </w:r>
      <w:r>
        <w:t xml:space="preserve"> </w:t>
      </w:r>
    </w:p>
    <w:p w14:paraId="394634BD" w14:textId="41CE78FE" w:rsidR="00B00A0E" w:rsidRDefault="00B00A0E" w:rsidP="00F747AE">
      <w:pPr>
        <w:numPr>
          <w:ilvl w:val="0"/>
          <w:numId w:val="1"/>
        </w:numPr>
        <w:tabs>
          <w:tab w:val="left" w:pos="993"/>
          <w:tab w:val="left" w:pos="1134"/>
        </w:tabs>
        <w:spacing w:line="276" w:lineRule="auto"/>
        <w:ind w:left="0" w:firstLine="567"/>
        <w:jc w:val="both"/>
        <w:rPr>
          <w:color w:val="000000"/>
          <w:szCs w:val="24"/>
          <w:lang w:eastAsia="lt-LT"/>
        </w:rPr>
      </w:pPr>
      <w:r w:rsidRPr="00B00A0E">
        <w:rPr>
          <w:color w:val="000000"/>
          <w:szCs w:val="24"/>
          <w:lang w:eastAsia="lt-LT"/>
        </w:rPr>
        <w:t xml:space="preserve">Priešmokyklinio </w:t>
      </w:r>
      <w:r w:rsidRPr="00B00A0E">
        <w:rPr>
          <w:szCs w:val="24"/>
          <w:lang w:eastAsia="lt-LT"/>
        </w:rPr>
        <w:t>ugdymo</w:t>
      </w:r>
      <w:r w:rsidRPr="00B00A0E">
        <w:rPr>
          <w:color w:val="000000"/>
          <w:szCs w:val="24"/>
          <w:lang w:eastAsia="lt-LT"/>
        </w:rPr>
        <w:t xml:space="preserve"> plano įgyvendinimo priežiūrą ir kontrolę vykdo </w:t>
      </w:r>
      <w:r w:rsidR="00E95A8A" w:rsidRPr="00456971">
        <w:rPr>
          <w:bCs/>
        </w:rPr>
        <w:t>lopšel</w:t>
      </w:r>
      <w:r w:rsidR="00456971" w:rsidRPr="00456971">
        <w:rPr>
          <w:bCs/>
        </w:rPr>
        <w:t>io-</w:t>
      </w:r>
      <w:r w:rsidR="00E95A8A" w:rsidRPr="00456971">
        <w:rPr>
          <w:bCs/>
        </w:rPr>
        <w:t>daržel</w:t>
      </w:r>
      <w:r w:rsidR="00456971" w:rsidRPr="00456971">
        <w:rPr>
          <w:bCs/>
        </w:rPr>
        <w:t>io</w:t>
      </w:r>
      <w:r w:rsidR="00E95A8A" w:rsidRPr="00B00A0E">
        <w:rPr>
          <w:color w:val="000000"/>
          <w:szCs w:val="24"/>
          <w:lang w:eastAsia="lt-LT"/>
        </w:rPr>
        <w:t xml:space="preserve"> </w:t>
      </w:r>
      <w:r w:rsidR="00F747AE">
        <w:rPr>
          <w:color w:val="000000"/>
          <w:szCs w:val="24"/>
          <w:lang w:eastAsia="lt-LT"/>
        </w:rPr>
        <w:t>direktorius</w:t>
      </w:r>
      <w:r w:rsidRPr="00B00A0E">
        <w:rPr>
          <w:color w:val="000000"/>
          <w:szCs w:val="24"/>
          <w:lang w:eastAsia="lt-LT"/>
        </w:rPr>
        <w:t xml:space="preserve"> </w:t>
      </w:r>
      <w:r w:rsidR="00F747AE">
        <w:rPr>
          <w:color w:val="000000"/>
          <w:szCs w:val="24"/>
          <w:lang w:eastAsia="lt-LT"/>
        </w:rPr>
        <w:t>ir</w:t>
      </w:r>
      <w:r w:rsidRPr="00B00A0E">
        <w:rPr>
          <w:color w:val="000000"/>
          <w:szCs w:val="24"/>
          <w:lang w:eastAsia="lt-LT"/>
        </w:rPr>
        <w:t xml:space="preserve"> jo įgalioti asmenys. </w:t>
      </w:r>
    </w:p>
    <w:p w14:paraId="616BB1C9" w14:textId="77777777" w:rsidR="00F747AE" w:rsidRDefault="00B00A0E" w:rsidP="00F747AE">
      <w:pPr>
        <w:numPr>
          <w:ilvl w:val="0"/>
          <w:numId w:val="1"/>
        </w:numPr>
        <w:tabs>
          <w:tab w:val="left" w:pos="993"/>
          <w:tab w:val="left" w:pos="1134"/>
        </w:tabs>
        <w:spacing w:line="276" w:lineRule="auto"/>
        <w:ind w:left="0" w:firstLine="567"/>
        <w:jc w:val="both"/>
        <w:rPr>
          <w:color w:val="000000"/>
          <w:szCs w:val="24"/>
          <w:lang w:eastAsia="lt-LT"/>
        </w:rPr>
      </w:pPr>
      <w:r w:rsidRPr="00B00A0E">
        <w:rPr>
          <w:color w:val="000000"/>
          <w:szCs w:val="24"/>
          <w:lang w:eastAsia="lt-LT"/>
        </w:rPr>
        <w:t xml:space="preserve">Priešmokyklinio </w:t>
      </w:r>
      <w:r w:rsidRPr="00B00A0E">
        <w:rPr>
          <w:szCs w:val="24"/>
          <w:lang w:eastAsia="lt-LT"/>
        </w:rPr>
        <w:t>ugdymo</w:t>
      </w:r>
      <w:r w:rsidRPr="00B00A0E">
        <w:rPr>
          <w:color w:val="000000"/>
          <w:szCs w:val="24"/>
          <w:lang w:eastAsia="lt-LT"/>
        </w:rPr>
        <w:t xml:space="preserve"> plan</w:t>
      </w:r>
      <w:r>
        <w:rPr>
          <w:color w:val="000000"/>
          <w:szCs w:val="24"/>
          <w:lang w:eastAsia="lt-LT"/>
        </w:rPr>
        <w:t>as</w:t>
      </w:r>
      <w:r w:rsidRPr="00B00A0E">
        <w:rPr>
          <w:color w:val="000000"/>
          <w:szCs w:val="24"/>
          <w:lang w:eastAsia="lt-LT"/>
        </w:rPr>
        <w:t xml:space="preserve"> yra viešas dokumentas, skelbiama</w:t>
      </w:r>
      <w:r>
        <w:rPr>
          <w:color w:val="000000"/>
          <w:szCs w:val="24"/>
          <w:lang w:eastAsia="lt-LT"/>
        </w:rPr>
        <w:t>s</w:t>
      </w:r>
      <w:r w:rsidRPr="00B00A0E">
        <w:rPr>
          <w:color w:val="000000"/>
          <w:szCs w:val="24"/>
          <w:lang w:eastAsia="lt-LT"/>
        </w:rPr>
        <w:t xml:space="preserve"> </w:t>
      </w:r>
      <w:r w:rsidR="00456971" w:rsidRPr="00456971">
        <w:rPr>
          <w:bCs/>
        </w:rPr>
        <w:t>lopšelio-darželio</w:t>
      </w:r>
      <w:r w:rsidR="00456971" w:rsidRPr="00B00A0E">
        <w:rPr>
          <w:color w:val="000000"/>
          <w:szCs w:val="24"/>
          <w:lang w:eastAsia="lt-LT"/>
        </w:rPr>
        <w:t xml:space="preserve"> </w:t>
      </w:r>
      <w:r w:rsidRPr="00B00A0E">
        <w:rPr>
          <w:color w:val="000000"/>
          <w:szCs w:val="24"/>
          <w:lang w:eastAsia="lt-LT"/>
        </w:rPr>
        <w:t xml:space="preserve">interneto svetainėje. </w:t>
      </w:r>
    </w:p>
    <w:p w14:paraId="27FF2475" w14:textId="657555DB" w:rsidR="000B4B9F" w:rsidRPr="00F747AE" w:rsidRDefault="00B00A0E" w:rsidP="00F747AE">
      <w:pPr>
        <w:numPr>
          <w:ilvl w:val="0"/>
          <w:numId w:val="1"/>
        </w:numPr>
        <w:tabs>
          <w:tab w:val="left" w:pos="993"/>
          <w:tab w:val="left" w:pos="1134"/>
        </w:tabs>
        <w:spacing w:line="276" w:lineRule="auto"/>
        <w:ind w:left="0" w:firstLine="567"/>
        <w:jc w:val="both"/>
        <w:rPr>
          <w:color w:val="000000"/>
          <w:szCs w:val="24"/>
          <w:lang w:eastAsia="lt-LT"/>
        </w:rPr>
      </w:pPr>
      <w:r w:rsidRPr="00F747AE">
        <w:rPr>
          <w:color w:val="000000"/>
          <w:szCs w:val="24"/>
          <w:lang w:eastAsia="lt-LT"/>
        </w:rPr>
        <w:t xml:space="preserve">Priešmokyklinio ugdymo planas keičiamas, papildomas ar atnaujinamas pasikeitus teisės aktams, reglamentuojantiems priešmokyklinį ugdymą, arba atsiradus poreikiui tobulinti ugdymo proceso organizavimą. Sprendimą dėl pakeitimų priima </w:t>
      </w:r>
      <w:r w:rsidR="00456971" w:rsidRPr="00F747AE">
        <w:rPr>
          <w:bCs/>
        </w:rPr>
        <w:t>lopšelio-darželio</w:t>
      </w:r>
      <w:r w:rsidR="00456971" w:rsidRPr="00F747AE">
        <w:rPr>
          <w:color w:val="000000"/>
          <w:szCs w:val="24"/>
          <w:lang w:eastAsia="lt-LT"/>
        </w:rPr>
        <w:t xml:space="preserve"> </w:t>
      </w:r>
      <w:r w:rsidR="00F747AE" w:rsidRPr="00F747AE">
        <w:rPr>
          <w:color w:val="000000"/>
          <w:szCs w:val="24"/>
          <w:lang w:eastAsia="lt-LT"/>
        </w:rPr>
        <w:t xml:space="preserve">direktorius. </w:t>
      </w:r>
    </w:p>
    <w:p w14:paraId="7F71E4FB" w14:textId="77777777" w:rsidR="00553496" w:rsidRDefault="00F747AE" w:rsidP="004969A6">
      <w:pPr>
        <w:pStyle w:val="Sraopastraipa"/>
        <w:spacing w:line="276" w:lineRule="auto"/>
        <w:ind w:left="360"/>
        <w:jc w:val="center"/>
        <w:rPr>
          <w:b/>
          <w:lang w:eastAsia="zh-CN"/>
        </w:rPr>
      </w:pPr>
      <w:r>
        <w:rPr>
          <w:b/>
          <w:lang w:eastAsia="zh-CN"/>
        </w:rPr>
        <w:t>_____________</w:t>
      </w:r>
    </w:p>
    <w:p w14:paraId="401145C8" w14:textId="77777777" w:rsidR="000148BA" w:rsidRDefault="000148BA" w:rsidP="004969A6">
      <w:pPr>
        <w:pStyle w:val="Sraopastraipa"/>
        <w:spacing w:line="276" w:lineRule="auto"/>
        <w:ind w:left="360"/>
        <w:jc w:val="center"/>
        <w:rPr>
          <w:b/>
          <w:lang w:eastAsia="zh-CN"/>
        </w:rPr>
      </w:pPr>
    </w:p>
    <w:p w14:paraId="2BA50E72" w14:textId="77777777" w:rsidR="00D234E5" w:rsidRPr="004969A6" w:rsidRDefault="00D234E5" w:rsidP="000148BA">
      <w:pPr>
        <w:spacing w:line="276" w:lineRule="auto"/>
        <w:jc w:val="center"/>
        <w:rPr>
          <w:b/>
          <w:lang w:eastAsia="zh-CN"/>
        </w:rPr>
      </w:pPr>
    </w:p>
    <w:sectPr w:rsidR="00D234E5" w:rsidRPr="004969A6" w:rsidSect="00672295">
      <w:headerReference w:type="default" r:id="rId7"/>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BFD17" w14:textId="77777777" w:rsidR="002E3259" w:rsidRDefault="002E3259" w:rsidP="007E1216">
      <w:r>
        <w:separator/>
      </w:r>
    </w:p>
  </w:endnote>
  <w:endnote w:type="continuationSeparator" w:id="0">
    <w:p w14:paraId="70FDACC5" w14:textId="77777777" w:rsidR="002E3259" w:rsidRDefault="002E3259" w:rsidP="007E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5ADA2" w14:textId="3646B323" w:rsidR="00A95D18" w:rsidRDefault="00A95D18" w:rsidP="004969A6">
    <w:pPr>
      <w:pStyle w:val="Porat"/>
      <w:jc w:val="center"/>
    </w:pPr>
    <w:r>
      <w:rPr>
        <w:b/>
        <w:i/>
        <w:iCs/>
        <w:noProof/>
        <w:sz w:val="20"/>
      </w:rPr>
      <mc:AlternateContent>
        <mc:Choice Requires="wps">
          <w:drawing>
            <wp:anchor distT="0" distB="0" distL="114300" distR="114300" simplePos="0" relativeHeight="251661312" behindDoc="1" locked="0" layoutInCell="1" allowOverlap="1" wp14:anchorId="515328D8" wp14:editId="4675AD75">
              <wp:simplePos x="0" y="0"/>
              <wp:positionH relativeFrom="column">
                <wp:posOffset>-3810</wp:posOffset>
              </wp:positionH>
              <wp:positionV relativeFrom="paragraph">
                <wp:posOffset>172085</wp:posOffset>
              </wp:positionV>
              <wp:extent cx="6096000" cy="28575"/>
              <wp:effectExtent l="0" t="0" r="19050" b="28575"/>
              <wp:wrapTight wrapText="bothSides">
                <wp:wrapPolygon edited="0">
                  <wp:start x="10665" y="0"/>
                  <wp:lineTo x="0" y="0"/>
                  <wp:lineTo x="0" y="28800"/>
                  <wp:lineTo x="7358" y="28800"/>
                  <wp:lineTo x="21600" y="28800"/>
                  <wp:lineTo x="21600" y="0"/>
                  <wp:lineTo x="10665" y="0"/>
                </wp:wrapPolygon>
              </wp:wrapTight>
              <wp:docPr id="2" name="Tiesioji jungtis 2"/>
              <wp:cNvGraphicFramePr/>
              <a:graphic xmlns:a="http://schemas.openxmlformats.org/drawingml/2006/main">
                <a:graphicData uri="http://schemas.microsoft.com/office/word/2010/wordprocessingShape">
                  <wps:wsp>
                    <wps:cNvCnPr/>
                    <wps:spPr>
                      <a:xfrm flipV="1">
                        <a:off x="0" y="0"/>
                        <a:ext cx="6096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E3E4AE" id="Tiesioji jungtis 2" o:spid="_x0000_s1026" style="position:absolute;flip:y;z-index:-251655168;visibility:visible;mso-wrap-style:square;mso-wrap-distance-left:9pt;mso-wrap-distance-top:0;mso-wrap-distance-right:9pt;mso-wrap-distance-bottom:0;mso-position-horizontal:absolute;mso-position-horizontal-relative:text;mso-position-vertical:absolute;mso-position-vertical-relative:text" from="-.3pt,13.55pt" to="479.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Q7xAEAAM8DAAAOAAAAZHJzL2Uyb0RvYy54bWysU02P0zAQvSPxHyzfadJIW5ao6R52BRcE&#10;FSzcvc648cpfGnub9N8zdtosAoTEiovlj3lv5r0Zb28ma9gRMGrvOr5e1ZyBk77X7tDxb/fv31xz&#10;FpNwvTDeQcdPEPnN7vWr7RhaaPzgTQ/IiMTFdgwdH1IKbVVFOYAVceUDOHpUHq1IdMRD1aMYid2a&#10;qqnrTTV67AN6CTHS7d38yHeFXymQ6bNSERIzHafaUlmxrA95rXZb0R5QhEHLcxniBVVYoR0lXaju&#10;RBLsCfVvVFZL9NGrtJLeVl4pLaFoIDXr+hc1XwcRoGghc2JYbIr/j1Z+Ou6R6b7jDWdOWGrRvQbq&#10;5qNmj0/ukHRkTXZpDLGl4Fu3x/Mphj1myZNCy5TR4TsNQDGBZLGpeHxaPIYpMUmXm/rdpq6pFZLe&#10;muurt1eZvZppMl3AmD6AtyxvOm60yxaIVhw/xjSHXkIIl8uaCym7dDKQg437AopkUcK5pDJQcGuQ&#10;HQWNgpASXFqfU5foDFPamAVYl7R/BZ7jMxTKsP0LeEGUzN6lBWy18/in7Gm6lKzm+IsDs+5swYPv&#10;T6VFxRqammLuecLzWP58LvDnf7j7AQAA//8DAFBLAwQUAAYACAAAACEAtfPrXt4AAAAHAQAADwAA&#10;AGRycy9kb3ducmV2LnhtbEyOwU7DMBBE70j8g7VIXFDrJNDQhjgVQsChnFpAKrdNvCRR43UUu2n4&#10;e8yJHkczevPy9WQ6MdLgWssK4nkEgriyuuVawcf7y2wJwnlkjZ1lUvBDDtbF5UWOmbYn3tK487UI&#10;EHYZKmi87zMpXdWQQTe3PXHovu1g0Ic41FIPeApw08kkilJpsOXw0GBPTw1Vh93RKPhy1j1/bsrx&#10;9bDdTHjz5pN9pZW6vpoeH0B4mvz/GP70gzoUwam0R9ZOdApmaRgqSO5jEKFeLVZ3IEoFt3EKssjl&#10;uX/xCwAA//8DAFBLAQItABQABgAIAAAAIQC2gziS/gAAAOEBAAATAAAAAAAAAAAAAAAAAAAAAABb&#10;Q29udGVudF9UeXBlc10ueG1sUEsBAi0AFAAGAAgAAAAhADj9If/WAAAAlAEAAAsAAAAAAAAAAAAA&#10;AAAALwEAAF9yZWxzLy5yZWxzUEsBAi0AFAAGAAgAAAAhALAbNDvEAQAAzwMAAA4AAAAAAAAAAAAA&#10;AAAALgIAAGRycy9lMm9Eb2MueG1sUEsBAi0AFAAGAAgAAAAhALXz617eAAAABwEAAA8AAAAAAAAA&#10;AAAAAAAAHgQAAGRycy9kb3ducmV2LnhtbFBLBQYAAAAABAAEAPMAAAApBQAAAAA=&#10;" strokecolor="#4472c4 [3204]" strokeweight=".5pt">
              <v:stroke joinstyle="miter"/>
              <w10:wrap type="tight"/>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251B9" w14:textId="77777777" w:rsidR="002E3259" w:rsidRDefault="002E3259" w:rsidP="007E1216">
      <w:r>
        <w:separator/>
      </w:r>
    </w:p>
  </w:footnote>
  <w:footnote w:type="continuationSeparator" w:id="0">
    <w:p w14:paraId="257408D3" w14:textId="77777777" w:rsidR="002E3259" w:rsidRDefault="002E3259" w:rsidP="007E1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654C2" w14:textId="77777777" w:rsidR="00A95D18" w:rsidRPr="007E1216" w:rsidRDefault="00A95D18" w:rsidP="007E1216">
    <w:pPr>
      <w:spacing w:line="276" w:lineRule="auto"/>
      <w:jc w:val="center"/>
      <w:outlineLvl w:val="0"/>
      <w:rPr>
        <w:bCs/>
      </w:rPr>
    </w:pPr>
  </w:p>
  <w:p w14:paraId="6BA1351C" w14:textId="051FE0D9" w:rsidR="00A95D18" w:rsidRPr="007E1216" w:rsidRDefault="00A95D18" w:rsidP="004969A6">
    <w:pPr>
      <w:spacing w:line="276" w:lineRule="auto"/>
      <w:jc w:val="center"/>
      <w:outlineLvl w:val="0"/>
      <w:rPr>
        <w:bCs/>
        <w:i/>
        <w:iCs/>
        <w:sz w:val="20"/>
      </w:rPr>
    </w:pPr>
    <w:r w:rsidRPr="007E1216">
      <w:rPr>
        <w:bCs/>
        <w:i/>
        <w:iCs/>
        <w:noProof/>
        <w:sz w:val="20"/>
      </w:rPr>
      <mc:AlternateContent>
        <mc:Choice Requires="wps">
          <w:drawing>
            <wp:anchor distT="0" distB="0" distL="114300" distR="114300" simplePos="0" relativeHeight="251659264" behindDoc="0" locked="0" layoutInCell="1" allowOverlap="1" wp14:anchorId="7E37C989" wp14:editId="2226A783">
              <wp:simplePos x="0" y="0"/>
              <wp:positionH relativeFrom="column">
                <wp:posOffset>-3810</wp:posOffset>
              </wp:positionH>
              <wp:positionV relativeFrom="paragraph">
                <wp:posOffset>143510</wp:posOffset>
              </wp:positionV>
              <wp:extent cx="6096000" cy="28575"/>
              <wp:effectExtent l="0" t="0" r="19050" b="28575"/>
              <wp:wrapNone/>
              <wp:docPr id="1" name="Tiesioji jungtis 1"/>
              <wp:cNvGraphicFramePr/>
              <a:graphic xmlns:a="http://schemas.openxmlformats.org/drawingml/2006/main">
                <a:graphicData uri="http://schemas.microsoft.com/office/word/2010/wordprocessingShape">
                  <wps:wsp>
                    <wps:cNvCnPr/>
                    <wps:spPr>
                      <a:xfrm flipV="1">
                        <a:off x="0" y="0"/>
                        <a:ext cx="6096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8FD71"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pt,11.3pt" to="479.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lyxAEAAM8DAAAOAAAAZHJzL2Uyb0RvYy54bWysU8tu2zAQvBfIPxC815INxE0FyzkkaC5B&#10;a7Rp7wy1tBjwhSVjyX/fJWUrRVMUaNALwcfO7M7scnM9WsMOgFF71/LlouYMnPSddvuWf3/49P6K&#10;s5iE64TxDlp+hMivtxfvNkNoYOV7bzpARiQuNkNoeZ9SaKoqyh6siAsfwNGj8mhFoiPuqw7FQOzW&#10;VKu6XleDxy6glxAj3d5Oj3xb+JUCmb4oFSEx03KqLZUVy/qY12q7Ec0eRei1PJUh3lCFFdpR0pnq&#10;ViTBnlG/orJaoo9epYX0tvJKaQlFA6lZ1r+p+daLAEULmRPDbFP8f7Ty82GHTHfUO86csNSiBw3U&#10;zSfNnp7dPunIltmlIcSGgm/cDk+nGHaYJY8KLVNGhx+ZJN+QLDYWj4+zxzAmJulyXX9c1zW1QtLb&#10;6uryw2VmryaaDA4Y0x14y/Km5Ua7bIFoxOE+pin0HEK4XNZUSNmlo4EcbNxXUCSLEk4llYGCG4Ps&#10;IGgUhJTgUhFGqUt0hiltzAysS9q/Ak/xGQpl2P4FPCNKZu/SDLbaefxT9jSeS1ZT/NmBSXe24NF3&#10;x9KiYg1NTTH3NOF5LH89F/jLP9z+BAAA//8DAFBLAwQUAAYACAAAACEAfAQ/vd4AAAAHAQAADwAA&#10;AGRycy9kb3ducmV2LnhtbEyOwU7DMBBE70j8g7VIXFDrNIJCQ5wKIeDQnlpAgtsmXpKo8TqK3TT8&#10;PcsJTqOdGc2+fD25To00hNazgcU8AUVcedtybeDt9Xl2BypEZIudZzLwTQHWxflZjpn1J97RuI+1&#10;khEOGRpoYuwzrUPVkMMw9z2xZF9+cBjlHGptBzzJuOt0miRL7bBl+dBgT48NVYf90Rn4DD48vW/K&#10;8eWw20x4tY3pR2WNubyYHu5BRZriXxl+8QUdCmEq/ZFtUJ2B2VKKBtJUVOLVzeoaVCnG7QJ0kev/&#10;/MUPAAAA//8DAFBLAQItABQABgAIAAAAIQC2gziS/gAAAOEBAAATAAAAAAAAAAAAAAAAAAAAAABb&#10;Q29udGVudF9UeXBlc10ueG1sUEsBAi0AFAAGAAgAAAAhADj9If/WAAAAlAEAAAsAAAAAAAAAAAAA&#10;AAAALwEAAF9yZWxzLy5yZWxzUEsBAi0AFAAGAAgAAAAhAEQAeXLEAQAAzwMAAA4AAAAAAAAAAAAA&#10;AAAALgIAAGRycy9lMm9Eb2MueG1sUEsBAi0AFAAGAAgAAAAhAHwEP73eAAAABwEAAA8AAAAAAAAA&#10;AAAAAAAAHgQAAGRycy9kb3ducmV2LnhtbFBLBQYAAAAABAAEAPMAAAApBQAAAAA=&#10;" strokecolor="#4472c4 [3204]" strokeweight=".5pt">
              <v:stroke joinstyle="miter"/>
            </v:line>
          </w:pict>
        </mc:Fallback>
      </mc:AlternateContent>
    </w:r>
    <w:r w:rsidRPr="007E1216">
      <w:rPr>
        <w:bCs/>
        <w:i/>
        <w:iCs/>
        <w:sz w:val="20"/>
      </w:rPr>
      <w:t>Panevėžio lopšelio-darželio „</w:t>
    </w:r>
    <w:r>
      <w:rPr>
        <w:bCs/>
        <w:i/>
        <w:iCs/>
        <w:sz w:val="20"/>
      </w:rPr>
      <w:t>Rūta</w:t>
    </w:r>
    <w:r w:rsidRPr="007E1216">
      <w:rPr>
        <w:bCs/>
        <w:i/>
        <w:iCs/>
        <w:sz w:val="20"/>
      </w:rPr>
      <w:t>“    202</w:t>
    </w:r>
    <w:r>
      <w:rPr>
        <w:bCs/>
        <w:i/>
        <w:iCs/>
        <w:sz w:val="20"/>
      </w:rPr>
      <w:t>6</w:t>
    </w:r>
    <w:r w:rsidRPr="007E1216">
      <w:rPr>
        <w:bCs/>
        <w:i/>
        <w:iCs/>
        <w:sz w:val="20"/>
      </w:rPr>
      <w:t>-202</w:t>
    </w:r>
    <w:r>
      <w:rPr>
        <w:bCs/>
        <w:i/>
        <w:iCs/>
        <w:sz w:val="20"/>
      </w:rPr>
      <w:t>7</w:t>
    </w:r>
    <w:r w:rsidRPr="007E1216">
      <w:rPr>
        <w:bCs/>
        <w:i/>
        <w:iCs/>
        <w:sz w:val="20"/>
      </w:rPr>
      <w:t xml:space="preserve"> m. m. Priešmokyklinio ugdymo planas</w:t>
    </w:r>
  </w:p>
  <w:p w14:paraId="195570B3" w14:textId="77777777" w:rsidR="00A95D18" w:rsidRPr="007E1216" w:rsidRDefault="00A95D18" w:rsidP="007E1216">
    <w:pPr>
      <w:spacing w:line="276" w:lineRule="auto"/>
      <w:outlineLvl w:val="0"/>
      <w:rPr>
        <w:b/>
        <w:i/>
        <w:i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A6D6E"/>
    <w:multiLevelType w:val="multilevel"/>
    <w:tmpl w:val="65700112"/>
    <w:lvl w:ilvl="0">
      <w:start w:val="1"/>
      <w:numFmt w:val="decimal"/>
      <w:lvlText w:val="%1."/>
      <w:lvlJc w:val="left"/>
      <w:pPr>
        <w:ind w:left="360" w:hanging="360"/>
      </w:pPr>
      <w:rPr>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E061C"/>
    <w:multiLevelType w:val="hybridMultilevel"/>
    <w:tmpl w:val="99D055E0"/>
    <w:lvl w:ilvl="0" w:tplc="04150001">
      <w:start w:val="39"/>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D201BD"/>
    <w:multiLevelType w:val="multilevel"/>
    <w:tmpl w:val="AE5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80943"/>
    <w:multiLevelType w:val="hybridMultilevel"/>
    <w:tmpl w:val="7AA8035A"/>
    <w:lvl w:ilvl="0" w:tplc="212AC378">
      <w:start w:val="39"/>
      <w:numFmt w:val="bullet"/>
      <w:lvlText w:val=""/>
      <w:lvlJc w:val="left"/>
      <w:pPr>
        <w:ind w:left="420" w:hanging="360"/>
      </w:pPr>
      <w:rPr>
        <w:rFonts w:ascii="Symbol" w:eastAsia="Times New Roman" w:hAnsi="Symbol" w:cs="Times New Roman"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4" w15:restartNumberingAfterBreak="0">
    <w:nsid w:val="22AD7F9B"/>
    <w:multiLevelType w:val="hybridMultilevel"/>
    <w:tmpl w:val="7786B5BE"/>
    <w:lvl w:ilvl="0" w:tplc="BEA09F80">
      <w:start w:val="202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5B70D46"/>
    <w:multiLevelType w:val="hybridMultilevel"/>
    <w:tmpl w:val="8EA8491C"/>
    <w:lvl w:ilvl="0" w:tplc="BEA09F80">
      <w:start w:val="202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BEA79A4"/>
    <w:multiLevelType w:val="multilevel"/>
    <w:tmpl w:val="72B2AA60"/>
    <w:lvl w:ilvl="0">
      <w:start w:val="1"/>
      <w:numFmt w:val="decimal"/>
      <w:lvlText w:val="%1."/>
      <w:lvlJc w:val="left"/>
      <w:pPr>
        <w:ind w:left="360" w:hanging="360"/>
      </w:pPr>
      <w:rPr>
        <w:b w:val="0"/>
        <w:bCs/>
        <w:i w:val="0"/>
        <w:iCs w:val="0"/>
        <w:strike w:val="0"/>
        <w:color w:val="auto"/>
      </w:r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D71969"/>
    <w:multiLevelType w:val="hybridMultilevel"/>
    <w:tmpl w:val="CCD6AB9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157A3C"/>
    <w:multiLevelType w:val="hybridMultilevel"/>
    <w:tmpl w:val="D57811AC"/>
    <w:lvl w:ilvl="0" w:tplc="9C6203C4">
      <w:start w:val="19"/>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DDB2BC0"/>
    <w:multiLevelType w:val="hybridMultilevel"/>
    <w:tmpl w:val="A55A0D80"/>
    <w:lvl w:ilvl="0" w:tplc="0427000F">
      <w:start w:val="2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E2D1584"/>
    <w:multiLevelType w:val="multilevel"/>
    <w:tmpl w:val="0427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F2213B"/>
    <w:multiLevelType w:val="multilevel"/>
    <w:tmpl w:val="24A42A24"/>
    <w:lvl w:ilvl="0">
      <w:start w:val="1"/>
      <w:numFmt w:val="decimal"/>
      <w:lvlText w:val="%1."/>
      <w:lvlJc w:val="left"/>
      <w:pPr>
        <w:ind w:left="2" w:hanging="250"/>
        <w:jc w:val="right"/>
      </w:pPr>
      <w:rPr>
        <w:rFonts w:hint="default"/>
        <w:spacing w:val="-1"/>
        <w:w w:val="100"/>
        <w:lang w:val="lt-LT" w:eastAsia="en-US" w:bidi="ar-SA"/>
      </w:rPr>
    </w:lvl>
    <w:lvl w:ilvl="1">
      <w:start w:val="1"/>
      <w:numFmt w:val="decimal"/>
      <w:lvlText w:val="%1.%2."/>
      <w:lvlJc w:val="left"/>
      <w:pPr>
        <w:ind w:left="2" w:hanging="425"/>
      </w:pPr>
      <w:rPr>
        <w:rFonts w:ascii="Times New Roman" w:eastAsia="Calibri" w:hAnsi="Times New Roman" w:cs="Times New Roman" w:hint="default"/>
        <w:b w:val="0"/>
        <w:bCs w:val="0"/>
        <w:i w:val="0"/>
        <w:iCs w:val="0"/>
        <w:spacing w:val="0"/>
        <w:w w:val="100"/>
        <w:sz w:val="24"/>
        <w:szCs w:val="24"/>
        <w:lang w:val="lt-LT" w:eastAsia="en-US" w:bidi="ar-SA"/>
      </w:rPr>
    </w:lvl>
    <w:lvl w:ilvl="2">
      <w:numFmt w:val="bullet"/>
      <w:lvlText w:val="•"/>
      <w:lvlJc w:val="left"/>
      <w:pPr>
        <w:ind w:left="1956" w:hanging="425"/>
      </w:pPr>
      <w:rPr>
        <w:rFonts w:hint="default"/>
        <w:lang w:val="lt-LT" w:eastAsia="en-US" w:bidi="ar-SA"/>
      </w:rPr>
    </w:lvl>
    <w:lvl w:ilvl="3">
      <w:numFmt w:val="bullet"/>
      <w:lvlText w:val="•"/>
      <w:lvlJc w:val="left"/>
      <w:pPr>
        <w:ind w:left="2934" w:hanging="425"/>
      </w:pPr>
      <w:rPr>
        <w:rFonts w:hint="default"/>
        <w:lang w:val="lt-LT" w:eastAsia="en-US" w:bidi="ar-SA"/>
      </w:rPr>
    </w:lvl>
    <w:lvl w:ilvl="4">
      <w:numFmt w:val="bullet"/>
      <w:lvlText w:val="•"/>
      <w:lvlJc w:val="left"/>
      <w:pPr>
        <w:ind w:left="3912" w:hanging="425"/>
      </w:pPr>
      <w:rPr>
        <w:rFonts w:hint="default"/>
        <w:lang w:val="lt-LT" w:eastAsia="en-US" w:bidi="ar-SA"/>
      </w:rPr>
    </w:lvl>
    <w:lvl w:ilvl="5">
      <w:numFmt w:val="bullet"/>
      <w:lvlText w:val="•"/>
      <w:lvlJc w:val="left"/>
      <w:pPr>
        <w:ind w:left="4890" w:hanging="425"/>
      </w:pPr>
      <w:rPr>
        <w:rFonts w:hint="default"/>
        <w:lang w:val="lt-LT" w:eastAsia="en-US" w:bidi="ar-SA"/>
      </w:rPr>
    </w:lvl>
    <w:lvl w:ilvl="6">
      <w:numFmt w:val="bullet"/>
      <w:lvlText w:val="•"/>
      <w:lvlJc w:val="left"/>
      <w:pPr>
        <w:ind w:left="5868" w:hanging="425"/>
      </w:pPr>
      <w:rPr>
        <w:rFonts w:hint="default"/>
        <w:lang w:val="lt-LT" w:eastAsia="en-US" w:bidi="ar-SA"/>
      </w:rPr>
    </w:lvl>
    <w:lvl w:ilvl="7">
      <w:numFmt w:val="bullet"/>
      <w:lvlText w:val="•"/>
      <w:lvlJc w:val="left"/>
      <w:pPr>
        <w:ind w:left="6846" w:hanging="425"/>
      </w:pPr>
      <w:rPr>
        <w:rFonts w:hint="default"/>
        <w:lang w:val="lt-LT" w:eastAsia="en-US" w:bidi="ar-SA"/>
      </w:rPr>
    </w:lvl>
    <w:lvl w:ilvl="8">
      <w:numFmt w:val="bullet"/>
      <w:lvlText w:val="•"/>
      <w:lvlJc w:val="left"/>
      <w:pPr>
        <w:ind w:left="7825" w:hanging="425"/>
      </w:pPr>
      <w:rPr>
        <w:rFonts w:hint="default"/>
        <w:lang w:val="lt-LT" w:eastAsia="en-US" w:bidi="ar-SA"/>
      </w:rPr>
    </w:lvl>
  </w:abstractNum>
  <w:abstractNum w:abstractNumId="12" w15:restartNumberingAfterBreak="0">
    <w:nsid w:val="47067079"/>
    <w:multiLevelType w:val="hybridMultilevel"/>
    <w:tmpl w:val="C66463B8"/>
    <w:lvl w:ilvl="0" w:tplc="0427000F">
      <w:start w:val="3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CC72BFB"/>
    <w:multiLevelType w:val="hybridMultilevel"/>
    <w:tmpl w:val="9EC0A092"/>
    <w:lvl w:ilvl="0" w:tplc="5644EAA6">
      <w:start w:val="1"/>
      <w:numFmt w:val="decimal"/>
      <w:lvlText w:val="%1."/>
      <w:lvlJc w:val="left"/>
      <w:pPr>
        <w:ind w:left="648" w:hanging="360"/>
      </w:pPr>
    </w:lvl>
    <w:lvl w:ilvl="1" w:tplc="04270019">
      <w:start w:val="1"/>
      <w:numFmt w:val="lowerLetter"/>
      <w:lvlText w:val="%2."/>
      <w:lvlJc w:val="left"/>
      <w:pPr>
        <w:ind w:left="1368" w:hanging="360"/>
      </w:pPr>
    </w:lvl>
    <w:lvl w:ilvl="2" w:tplc="0427001B">
      <w:start w:val="1"/>
      <w:numFmt w:val="lowerRoman"/>
      <w:lvlText w:val="%3."/>
      <w:lvlJc w:val="right"/>
      <w:pPr>
        <w:ind w:left="2088" w:hanging="180"/>
      </w:pPr>
    </w:lvl>
    <w:lvl w:ilvl="3" w:tplc="0427000F">
      <w:start w:val="1"/>
      <w:numFmt w:val="decimal"/>
      <w:lvlText w:val="%4."/>
      <w:lvlJc w:val="left"/>
      <w:pPr>
        <w:ind w:left="2808" w:hanging="360"/>
      </w:pPr>
    </w:lvl>
    <w:lvl w:ilvl="4" w:tplc="04270019">
      <w:start w:val="1"/>
      <w:numFmt w:val="lowerLetter"/>
      <w:lvlText w:val="%5."/>
      <w:lvlJc w:val="left"/>
      <w:pPr>
        <w:ind w:left="3528" w:hanging="360"/>
      </w:pPr>
    </w:lvl>
    <w:lvl w:ilvl="5" w:tplc="0427001B">
      <w:start w:val="1"/>
      <w:numFmt w:val="lowerRoman"/>
      <w:lvlText w:val="%6."/>
      <w:lvlJc w:val="right"/>
      <w:pPr>
        <w:ind w:left="4248" w:hanging="180"/>
      </w:pPr>
    </w:lvl>
    <w:lvl w:ilvl="6" w:tplc="0427000F">
      <w:start w:val="1"/>
      <w:numFmt w:val="decimal"/>
      <w:lvlText w:val="%7."/>
      <w:lvlJc w:val="left"/>
      <w:pPr>
        <w:ind w:left="4968" w:hanging="360"/>
      </w:pPr>
    </w:lvl>
    <w:lvl w:ilvl="7" w:tplc="04270019">
      <w:start w:val="1"/>
      <w:numFmt w:val="lowerLetter"/>
      <w:lvlText w:val="%8."/>
      <w:lvlJc w:val="left"/>
      <w:pPr>
        <w:ind w:left="5688" w:hanging="360"/>
      </w:pPr>
    </w:lvl>
    <w:lvl w:ilvl="8" w:tplc="0427001B">
      <w:start w:val="1"/>
      <w:numFmt w:val="lowerRoman"/>
      <w:lvlText w:val="%9."/>
      <w:lvlJc w:val="right"/>
      <w:pPr>
        <w:ind w:left="6408" w:hanging="180"/>
      </w:pPr>
    </w:lvl>
  </w:abstractNum>
  <w:abstractNum w:abstractNumId="14" w15:restartNumberingAfterBreak="0">
    <w:nsid w:val="4D7701BB"/>
    <w:multiLevelType w:val="hybridMultilevel"/>
    <w:tmpl w:val="7F94E498"/>
    <w:lvl w:ilvl="0" w:tplc="BEA09F80">
      <w:start w:val="202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7256C3D"/>
    <w:multiLevelType w:val="multilevel"/>
    <w:tmpl w:val="65700112"/>
    <w:lvl w:ilvl="0">
      <w:start w:val="1"/>
      <w:numFmt w:val="decimal"/>
      <w:lvlText w:val="%1."/>
      <w:lvlJc w:val="left"/>
      <w:pPr>
        <w:ind w:left="360" w:hanging="360"/>
      </w:pPr>
      <w:rPr>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3B7A17"/>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5D2D538E"/>
    <w:multiLevelType w:val="multilevel"/>
    <w:tmpl w:val="2054A374"/>
    <w:lvl w:ilvl="0">
      <w:start w:val="22"/>
      <w:numFmt w:val="decimal"/>
      <w:lvlText w:val="%1."/>
      <w:lvlJc w:val="left"/>
      <w:pPr>
        <w:ind w:left="1429" w:hanging="360"/>
      </w:pPr>
      <w:rPr>
        <w:rFonts w:hint="default"/>
        <w:color w:val="auto"/>
      </w:rPr>
    </w:lvl>
    <w:lvl w:ilvl="1">
      <w:start w:val="1"/>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65AC510A"/>
    <w:multiLevelType w:val="hybridMultilevel"/>
    <w:tmpl w:val="60204770"/>
    <w:lvl w:ilvl="0" w:tplc="180AB070">
      <w:start w:val="24"/>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B9A39F9"/>
    <w:multiLevelType w:val="hybridMultilevel"/>
    <w:tmpl w:val="817017E2"/>
    <w:lvl w:ilvl="0" w:tplc="BEA09F80">
      <w:start w:val="202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4757290"/>
    <w:multiLevelType w:val="multilevel"/>
    <w:tmpl w:val="9FC60CAE"/>
    <w:lvl w:ilvl="0">
      <w:start w:val="1"/>
      <w:numFmt w:val="decimal"/>
      <w:lvlText w:val="%1."/>
      <w:lvlJc w:val="left"/>
      <w:pPr>
        <w:ind w:left="360" w:hanging="360"/>
      </w:pPr>
      <w:rPr>
        <w:b w:val="0"/>
        <w:bCs/>
        <w:i w:val="0"/>
        <w:iCs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D870B9"/>
    <w:multiLevelType w:val="hybridMultilevel"/>
    <w:tmpl w:val="5AA84B10"/>
    <w:lvl w:ilvl="0" w:tplc="F650ED46">
      <w:start w:val="21"/>
      <w:numFmt w:val="decimal"/>
      <w:lvlText w:val="%1."/>
      <w:lvlJc w:val="left"/>
      <w:pPr>
        <w:ind w:left="720" w:hanging="360"/>
      </w:pPr>
      <w:rPr>
        <w:rFonts w:hint="default"/>
        <w:b w:val="0"/>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num>
  <w:num w:numId="5">
    <w:abstractNumId w:val="16"/>
  </w:num>
  <w:num w:numId="6">
    <w:abstractNumId w:val="10"/>
  </w:num>
  <w:num w:numId="7">
    <w:abstractNumId w:val="1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8"/>
  </w:num>
  <w:num w:numId="12">
    <w:abstractNumId w:val="14"/>
  </w:num>
  <w:num w:numId="13">
    <w:abstractNumId w:val="19"/>
  </w:num>
  <w:num w:numId="14">
    <w:abstractNumId w:val="5"/>
  </w:num>
  <w:num w:numId="15">
    <w:abstractNumId w:val="9"/>
  </w:num>
  <w:num w:numId="16">
    <w:abstractNumId w:val="21"/>
  </w:num>
  <w:num w:numId="17">
    <w:abstractNumId w:val="18"/>
  </w:num>
  <w:num w:numId="18">
    <w:abstractNumId w:val="4"/>
  </w:num>
  <w:num w:numId="19">
    <w:abstractNumId w:val="12"/>
  </w:num>
  <w:num w:numId="20">
    <w:abstractNumId w:val="20"/>
  </w:num>
  <w:num w:numId="21">
    <w:abstractNumId w:val="2"/>
  </w:num>
  <w:num w:numId="22">
    <w:abstractNumId w:val="1"/>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74"/>
    <w:rsid w:val="000148BA"/>
    <w:rsid w:val="000368CA"/>
    <w:rsid w:val="000500FB"/>
    <w:rsid w:val="00091EA0"/>
    <w:rsid w:val="000B4B9F"/>
    <w:rsid w:val="000B4BA0"/>
    <w:rsid w:val="000D1C4C"/>
    <w:rsid w:val="000D502E"/>
    <w:rsid w:val="000D69CA"/>
    <w:rsid w:val="000E78FB"/>
    <w:rsid w:val="000F7DFB"/>
    <w:rsid w:val="00102E4E"/>
    <w:rsid w:val="00106E57"/>
    <w:rsid w:val="00176E77"/>
    <w:rsid w:val="001809F4"/>
    <w:rsid w:val="001A6E84"/>
    <w:rsid w:val="001C7A11"/>
    <w:rsid w:val="001D3B41"/>
    <w:rsid w:val="001D6AEB"/>
    <w:rsid w:val="001E598E"/>
    <w:rsid w:val="001E6C21"/>
    <w:rsid w:val="001F009F"/>
    <w:rsid w:val="001F5B3A"/>
    <w:rsid w:val="00216518"/>
    <w:rsid w:val="002215F5"/>
    <w:rsid w:val="002251BC"/>
    <w:rsid w:val="002462EB"/>
    <w:rsid w:val="002648E2"/>
    <w:rsid w:val="0029447E"/>
    <w:rsid w:val="002E1EB1"/>
    <w:rsid w:val="002E3259"/>
    <w:rsid w:val="002F05AF"/>
    <w:rsid w:val="002F789C"/>
    <w:rsid w:val="00313760"/>
    <w:rsid w:val="00354A50"/>
    <w:rsid w:val="00362221"/>
    <w:rsid w:val="00384DB8"/>
    <w:rsid w:val="00395A74"/>
    <w:rsid w:val="00395AEA"/>
    <w:rsid w:val="003A369B"/>
    <w:rsid w:val="003A7FAF"/>
    <w:rsid w:val="003F6255"/>
    <w:rsid w:val="004013E8"/>
    <w:rsid w:val="00410B72"/>
    <w:rsid w:val="00411A26"/>
    <w:rsid w:val="00425159"/>
    <w:rsid w:val="004331CC"/>
    <w:rsid w:val="00443881"/>
    <w:rsid w:val="00446357"/>
    <w:rsid w:val="00456971"/>
    <w:rsid w:val="00480BBB"/>
    <w:rsid w:val="00483D3D"/>
    <w:rsid w:val="004914F9"/>
    <w:rsid w:val="00492C6B"/>
    <w:rsid w:val="004969A6"/>
    <w:rsid w:val="004C5B43"/>
    <w:rsid w:val="004D4368"/>
    <w:rsid w:val="004E67C4"/>
    <w:rsid w:val="004E7A85"/>
    <w:rsid w:val="004F1277"/>
    <w:rsid w:val="004F2098"/>
    <w:rsid w:val="005016AA"/>
    <w:rsid w:val="0052489F"/>
    <w:rsid w:val="00553496"/>
    <w:rsid w:val="00565973"/>
    <w:rsid w:val="00566EFC"/>
    <w:rsid w:val="00592394"/>
    <w:rsid w:val="005925D5"/>
    <w:rsid w:val="005A5874"/>
    <w:rsid w:val="005C4C22"/>
    <w:rsid w:val="005D061E"/>
    <w:rsid w:val="005F16CC"/>
    <w:rsid w:val="006003DC"/>
    <w:rsid w:val="00605C78"/>
    <w:rsid w:val="006078B6"/>
    <w:rsid w:val="00611C83"/>
    <w:rsid w:val="00654D52"/>
    <w:rsid w:val="00662F41"/>
    <w:rsid w:val="00672295"/>
    <w:rsid w:val="00676A19"/>
    <w:rsid w:val="00690E5E"/>
    <w:rsid w:val="006D4D4A"/>
    <w:rsid w:val="006F4A40"/>
    <w:rsid w:val="006F781C"/>
    <w:rsid w:val="007012F6"/>
    <w:rsid w:val="00712952"/>
    <w:rsid w:val="00714EEA"/>
    <w:rsid w:val="0072587D"/>
    <w:rsid w:val="00737C55"/>
    <w:rsid w:val="00741698"/>
    <w:rsid w:val="00761E54"/>
    <w:rsid w:val="00774108"/>
    <w:rsid w:val="00775B50"/>
    <w:rsid w:val="007A30F3"/>
    <w:rsid w:val="007A52A6"/>
    <w:rsid w:val="007B4095"/>
    <w:rsid w:val="007B512D"/>
    <w:rsid w:val="007B53AF"/>
    <w:rsid w:val="007B71EE"/>
    <w:rsid w:val="007D05F7"/>
    <w:rsid w:val="007E1216"/>
    <w:rsid w:val="007F22DC"/>
    <w:rsid w:val="007F2C5A"/>
    <w:rsid w:val="007F2F5C"/>
    <w:rsid w:val="00826B83"/>
    <w:rsid w:val="008337FA"/>
    <w:rsid w:val="008362F0"/>
    <w:rsid w:val="0084154B"/>
    <w:rsid w:val="00850370"/>
    <w:rsid w:val="008860AA"/>
    <w:rsid w:val="008871A7"/>
    <w:rsid w:val="008A7359"/>
    <w:rsid w:val="008A782C"/>
    <w:rsid w:val="008B3568"/>
    <w:rsid w:val="008C7632"/>
    <w:rsid w:val="008D1877"/>
    <w:rsid w:val="008D19E6"/>
    <w:rsid w:val="008E0A38"/>
    <w:rsid w:val="009036FC"/>
    <w:rsid w:val="009144C0"/>
    <w:rsid w:val="00941C03"/>
    <w:rsid w:val="00946B4F"/>
    <w:rsid w:val="0098520D"/>
    <w:rsid w:val="009857E4"/>
    <w:rsid w:val="0098656E"/>
    <w:rsid w:val="009C769F"/>
    <w:rsid w:val="009D2AEC"/>
    <w:rsid w:val="009E2103"/>
    <w:rsid w:val="009E2C3A"/>
    <w:rsid w:val="009F2973"/>
    <w:rsid w:val="00A17C56"/>
    <w:rsid w:val="00A237AC"/>
    <w:rsid w:val="00A30FF6"/>
    <w:rsid w:val="00A52C5C"/>
    <w:rsid w:val="00A95D18"/>
    <w:rsid w:val="00A97118"/>
    <w:rsid w:val="00AB41A5"/>
    <w:rsid w:val="00AB41BA"/>
    <w:rsid w:val="00AB4317"/>
    <w:rsid w:val="00AD5BB9"/>
    <w:rsid w:val="00AE6530"/>
    <w:rsid w:val="00AF5767"/>
    <w:rsid w:val="00B00A0E"/>
    <w:rsid w:val="00B13A0A"/>
    <w:rsid w:val="00B1631A"/>
    <w:rsid w:val="00B23146"/>
    <w:rsid w:val="00B31783"/>
    <w:rsid w:val="00B36518"/>
    <w:rsid w:val="00B5322A"/>
    <w:rsid w:val="00B6659D"/>
    <w:rsid w:val="00BD3684"/>
    <w:rsid w:val="00C04CE5"/>
    <w:rsid w:val="00C12DA6"/>
    <w:rsid w:val="00C208DB"/>
    <w:rsid w:val="00C60B79"/>
    <w:rsid w:val="00C6279E"/>
    <w:rsid w:val="00C63639"/>
    <w:rsid w:val="00C744F5"/>
    <w:rsid w:val="00C83A79"/>
    <w:rsid w:val="00CB0140"/>
    <w:rsid w:val="00CB1A02"/>
    <w:rsid w:val="00CD00B1"/>
    <w:rsid w:val="00CD7BF0"/>
    <w:rsid w:val="00CE2646"/>
    <w:rsid w:val="00D04BDE"/>
    <w:rsid w:val="00D22FA1"/>
    <w:rsid w:val="00D234E5"/>
    <w:rsid w:val="00D26B94"/>
    <w:rsid w:val="00D36A7F"/>
    <w:rsid w:val="00D40F2D"/>
    <w:rsid w:val="00D43AD1"/>
    <w:rsid w:val="00D54970"/>
    <w:rsid w:val="00D57052"/>
    <w:rsid w:val="00D67CC4"/>
    <w:rsid w:val="00D81857"/>
    <w:rsid w:val="00D96181"/>
    <w:rsid w:val="00DA0321"/>
    <w:rsid w:val="00E146B2"/>
    <w:rsid w:val="00E24653"/>
    <w:rsid w:val="00E40F19"/>
    <w:rsid w:val="00E95A8A"/>
    <w:rsid w:val="00EC057A"/>
    <w:rsid w:val="00EC5586"/>
    <w:rsid w:val="00EC55E3"/>
    <w:rsid w:val="00ED0EF0"/>
    <w:rsid w:val="00ED4EFC"/>
    <w:rsid w:val="00EE0190"/>
    <w:rsid w:val="00EE5934"/>
    <w:rsid w:val="00EF6250"/>
    <w:rsid w:val="00F11C5F"/>
    <w:rsid w:val="00F3630A"/>
    <w:rsid w:val="00F50E0A"/>
    <w:rsid w:val="00F747AE"/>
    <w:rsid w:val="00F74831"/>
    <w:rsid w:val="00F835A7"/>
    <w:rsid w:val="00F8783F"/>
    <w:rsid w:val="00FB33C3"/>
    <w:rsid w:val="00FC0C52"/>
    <w:rsid w:val="00FC6415"/>
    <w:rsid w:val="00FD2AB2"/>
    <w:rsid w:val="00FE30C9"/>
    <w:rsid w:val="00FE3D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4D0F"/>
  <w15:chartTrackingRefBased/>
  <w15:docId w15:val="{65E16756-F3B9-4C2C-8DE0-0B550301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26B83"/>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D40F2D"/>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5A5874"/>
    <w:pPr>
      <w:ind w:left="720"/>
      <w:contextualSpacing/>
    </w:pPr>
    <w:rPr>
      <w:szCs w:val="24"/>
    </w:rPr>
  </w:style>
  <w:style w:type="paragraph" w:styleId="prastasiniatinklio">
    <w:name w:val="Normal (Web)"/>
    <w:basedOn w:val="prastasis"/>
    <w:uiPriority w:val="99"/>
    <w:semiHidden/>
    <w:unhideWhenUsed/>
    <w:rsid w:val="005A5874"/>
    <w:pPr>
      <w:spacing w:before="100" w:beforeAutospacing="1" w:after="100" w:afterAutospacing="1"/>
    </w:pPr>
    <w:rPr>
      <w:szCs w:val="24"/>
      <w:lang w:eastAsia="lt-LT"/>
    </w:rPr>
  </w:style>
  <w:style w:type="character" w:customStyle="1" w:styleId="apple-style-span">
    <w:name w:val="apple-style-span"/>
    <w:basedOn w:val="Numatytasispastraiposriftas"/>
    <w:uiPriority w:val="99"/>
    <w:rsid w:val="005A5874"/>
  </w:style>
  <w:style w:type="paragraph" w:styleId="Komentarotekstas">
    <w:name w:val="annotation text"/>
    <w:basedOn w:val="prastasis"/>
    <w:link w:val="KomentarotekstasDiagrama"/>
    <w:unhideWhenUsed/>
    <w:rsid w:val="007012F6"/>
    <w:rPr>
      <w:sz w:val="20"/>
    </w:rPr>
  </w:style>
  <w:style w:type="character" w:customStyle="1" w:styleId="KomentarotekstasDiagrama">
    <w:name w:val="Komentaro tekstas Diagrama"/>
    <w:basedOn w:val="Numatytasispastraiposriftas"/>
    <w:link w:val="Komentarotekstas"/>
    <w:rsid w:val="007012F6"/>
    <w:rPr>
      <w:rFonts w:ascii="Times New Roman" w:eastAsia="Times New Roman" w:hAnsi="Times New Roman" w:cs="Times New Roman"/>
      <w:sz w:val="20"/>
      <w:szCs w:val="20"/>
    </w:rPr>
  </w:style>
  <w:style w:type="paragraph" w:customStyle="1" w:styleId="Default">
    <w:name w:val="Default"/>
    <w:rsid w:val="00C83A7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etarp">
    <w:name w:val="No Spacing"/>
    <w:uiPriority w:val="1"/>
    <w:qFormat/>
    <w:rsid w:val="00C83A79"/>
    <w:pPr>
      <w:spacing w:after="0"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7E1216"/>
    <w:pPr>
      <w:tabs>
        <w:tab w:val="center" w:pos="4819"/>
        <w:tab w:val="right" w:pos="9638"/>
      </w:tabs>
    </w:pPr>
  </w:style>
  <w:style w:type="character" w:customStyle="1" w:styleId="AntratsDiagrama">
    <w:name w:val="Antraštės Diagrama"/>
    <w:basedOn w:val="Numatytasispastraiposriftas"/>
    <w:link w:val="Antrats"/>
    <w:uiPriority w:val="99"/>
    <w:rsid w:val="007E121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7E1216"/>
    <w:pPr>
      <w:tabs>
        <w:tab w:val="center" w:pos="4819"/>
        <w:tab w:val="right" w:pos="9638"/>
      </w:tabs>
    </w:pPr>
  </w:style>
  <w:style w:type="character" w:customStyle="1" w:styleId="PoratDiagrama">
    <w:name w:val="Poraštė Diagrama"/>
    <w:basedOn w:val="Numatytasispastraiposriftas"/>
    <w:link w:val="Porat"/>
    <w:uiPriority w:val="99"/>
    <w:rsid w:val="007E1216"/>
    <w:rPr>
      <w:rFonts w:ascii="Times New Roman" w:eastAsia="Times New Roman" w:hAnsi="Times New Roman" w:cs="Times New Roman"/>
      <w:sz w:val="24"/>
      <w:szCs w:val="20"/>
    </w:rPr>
  </w:style>
  <w:style w:type="character" w:styleId="Hipersaitas">
    <w:name w:val="Hyperlink"/>
    <w:basedOn w:val="Numatytasispastraiposriftas"/>
    <w:uiPriority w:val="99"/>
    <w:unhideWhenUsed/>
    <w:rsid w:val="000B4BA0"/>
    <w:rPr>
      <w:color w:val="0563C1" w:themeColor="hyperlink"/>
      <w:u w:val="single"/>
    </w:rPr>
  </w:style>
  <w:style w:type="character" w:styleId="Neapdorotaspaminjimas">
    <w:name w:val="Unresolved Mention"/>
    <w:basedOn w:val="Numatytasispastraiposriftas"/>
    <w:uiPriority w:val="99"/>
    <w:semiHidden/>
    <w:unhideWhenUsed/>
    <w:rsid w:val="000B4BA0"/>
    <w:rPr>
      <w:color w:val="605E5C"/>
      <w:shd w:val="clear" w:color="auto" w:fill="E1DFDD"/>
    </w:rPr>
  </w:style>
  <w:style w:type="character" w:customStyle="1" w:styleId="Antrat1Diagrama">
    <w:name w:val="Antraštė 1 Diagrama"/>
    <w:basedOn w:val="Numatytasispastraiposriftas"/>
    <w:link w:val="Antrat1"/>
    <w:uiPriority w:val="9"/>
    <w:rsid w:val="00D40F2D"/>
    <w:rPr>
      <w:rFonts w:asciiTheme="majorHAnsi" w:eastAsiaTheme="majorEastAsia" w:hAnsiTheme="majorHAnsi" w:cstheme="majorBidi"/>
      <w:color w:val="2F5496" w:themeColor="accent1" w:themeShade="BF"/>
      <w:kern w:val="2"/>
      <w:sz w:val="32"/>
      <w:szCs w:val="32"/>
      <w:lang w:eastAsia="lt-LT"/>
    </w:rPr>
  </w:style>
  <w:style w:type="character" w:customStyle="1" w:styleId="DebesliotekstasDiagrama">
    <w:name w:val="Debesėlio tekstas Diagrama"/>
    <w:basedOn w:val="Numatytasispastraiposriftas"/>
    <w:link w:val="Debesliotekstas"/>
    <w:uiPriority w:val="99"/>
    <w:semiHidden/>
    <w:rsid w:val="00D40F2D"/>
    <w:rPr>
      <w:rFonts w:ascii="Segoe UI" w:hAnsi="Segoe UI" w:cs="Segoe UI"/>
      <w:kern w:val="2"/>
      <w:sz w:val="18"/>
      <w:szCs w:val="18"/>
      <w:lang w:eastAsia="lt-LT"/>
    </w:rPr>
  </w:style>
  <w:style w:type="paragraph" w:styleId="Debesliotekstas">
    <w:name w:val="Balloon Text"/>
    <w:basedOn w:val="prastasis"/>
    <w:link w:val="DebesliotekstasDiagrama"/>
    <w:uiPriority w:val="99"/>
    <w:semiHidden/>
    <w:unhideWhenUsed/>
    <w:rsid w:val="00D40F2D"/>
    <w:rPr>
      <w:rFonts w:ascii="Segoe UI" w:eastAsiaTheme="minorHAnsi" w:hAnsi="Segoe UI" w:cs="Segoe UI"/>
      <w:kern w:val="2"/>
      <w:sz w:val="18"/>
      <w:szCs w:val="18"/>
      <w:lang w:eastAsia="lt-LT"/>
    </w:rPr>
  </w:style>
  <w:style w:type="paragraph" w:styleId="Pagrindinistekstas">
    <w:name w:val="Body Text"/>
    <w:basedOn w:val="prastasis"/>
    <w:link w:val="PagrindinistekstasDiagrama"/>
    <w:uiPriority w:val="1"/>
    <w:qFormat/>
    <w:rsid w:val="007A52A6"/>
    <w:pPr>
      <w:widowControl w:val="0"/>
      <w:autoSpaceDE w:val="0"/>
      <w:autoSpaceDN w:val="0"/>
      <w:ind w:left="2"/>
      <w:jc w:val="both"/>
    </w:pPr>
    <w:rPr>
      <w:rFonts w:ascii="Calibri" w:eastAsia="Calibri" w:hAnsi="Calibri" w:cs="Calibri"/>
      <w:szCs w:val="24"/>
    </w:rPr>
  </w:style>
  <w:style w:type="character" w:customStyle="1" w:styleId="PagrindinistekstasDiagrama">
    <w:name w:val="Pagrindinis tekstas Diagrama"/>
    <w:basedOn w:val="Numatytasispastraiposriftas"/>
    <w:link w:val="Pagrindinistekstas"/>
    <w:uiPriority w:val="1"/>
    <w:rsid w:val="007A52A6"/>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714362">
      <w:bodyDiv w:val="1"/>
      <w:marLeft w:val="0"/>
      <w:marRight w:val="0"/>
      <w:marTop w:val="0"/>
      <w:marBottom w:val="0"/>
      <w:divBdr>
        <w:top w:val="none" w:sz="0" w:space="0" w:color="auto"/>
        <w:left w:val="none" w:sz="0" w:space="0" w:color="auto"/>
        <w:bottom w:val="none" w:sz="0" w:space="0" w:color="auto"/>
        <w:right w:val="none" w:sz="0" w:space="0" w:color="auto"/>
      </w:divBdr>
    </w:div>
    <w:div w:id="450057704">
      <w:bodyDiv w:val="1"/>
      <w:marLeft w:val="0"/>
      <w:marRight w:val="0"/>
      <w:marTop w:val="0"/>
      <w:marBottom w:val="0"/>
      <w:divBdr>
        <w:top w:val="none" w:sz="0" w:space="0" w:color="auto"/>
        <w:left w:val="none" w:sz="0" w:space="0" w:color="auto"/>
        <w:bottom w:val="none" w:sz="0" w:space="0" w:color="auto"/>
        <w:right w:val="none" w:sz="0" w:space="0" w:color="auto"/>
      </w:divBdr>
    </w:div>
    <w:div w:id="942151096">
      <w:bodyDiv w:val="1"/>
      <w:marLeft w:val="0"/>
      <w:marRight w:val="0"/>
      <w:marTop w:val="0"/>
      <w:marBottom w:val="0"/>
      <w:divBdr>
        <w:top w:val="none" w:sz="0" w:space="0" w:color="auto"/>
        <w:left w:val="none" w:sz="0" w:space="0" w:color="auto"/>
        <w:bottom w:val="none" w:sz="0" w:space="0" w:color="auto"/>
        <w:right w:val="none" w:sz="0" w:space="0" w:color="auto"/>
      </w:divBdr>
    </w:div>
    <w:div w:id="1154418211">
      <w:bodyDiv w:val="1"/>
      <w:marLeft w:val="0"/>
      <w:marRight w:val="0"/>
      <w:marTop w:val="0"/>
      <w:marBottom w:val="0"/>
      <w:divBdr>
        <w:top w:val="none" w:sz="0" w:space="0" w:color="auto"/>
        <w:left w:val="none" w:sz="0" w:space="0" w:color="auto"/>
        <w:bottom w:val="none" w:sz="0" w:space="0" w:color="auto"/>
        <w:right w:val="none" w:sz="0" w:space="0" w:color="auto"/>
      </w:divBdr>
    </w:div>
    <w:div w:id="1197348889">
      <w:bodyDiv w:val="1"/>
      <w:marLeft w:val="0"/>
      <w:marRight w:val="0"/>
      <w:marTop w:val="0"/>
      <w:marBottom w:val="0"/>
      <w:divBdr>
        <w:top w:val="none" w:sz="0" w:space="0" w:color="auto"/>
        <w:left w:val="none" w:sz="0" w:space="0" w:color="auto"/>
        <w:bottom w:val="none" w:sz="0" w:space="0" w:color="auto"/>
        <w:right w:val="none" w:sz="0" w:space="0" w:color="auto"/>
      </w:divBdr>
    </w:div>
    <w:div w:id="1397169680">
      <w:bodyDiv w:val="1"/>
      <w:marLeft w:val="0"/>
      <w:marRight w:val="0"/>
      <w:marTop w:val="0"/>
      <w:marBottom w:val="0"/>
      <w:divBdr>
        <w:top w:val="none" w:sz="0" w:space="0" w:color="auto"/>
        <w:left w:val="none" w:sz="0" w:space="0" w:color="auto"/>
        <w:bottom w:val="none" w:sz="0" w:space="0" w:color="auto"/>
        <w:right w:val="none" w:sz="0" w:space="0" w:color="auto"/>
      </w:divBdr>
    </w:div>
    <w:div w:id="1651061784">
      <w:bodyDiv w:val="1"/>
      <w:marLeft w:val="0"/>
      <w:marRight w:val="0"/>
      <w:marTop w:val="0"/>
      <w:marBottom w:val="0"/>
      <w:divBdr>
        <w:top w:val="none" w:sz="0" w:space="0" w:color="auto"/>
        <w:left w:val="none" w:sz="0" w:space="0" w:color="auto"/>
        <w:bottom w:val="none" w:sz="0" w:space="0" w:color="auto"/>
        <w:right w:val="none" w:sz="0" w:space="0" w:color="auto"/>
      </w:divBdr>
    </w:div>
    <w:div w:id="1851794420">
      <w:bodyDiv w:val="1"/>
      <w:marLeft w:val="0"/>
      <w:marRight w:val="0"/>
      <w:marTop w:val="0"/>
      <w:marBottom w:val="0"/>
      <w:divBdr>
        <w:top w:val="none" w:sz="0" w:space="0" w:color="auto"/>
        <w:left w:val="none" w:sz="0" w:space="0" w:color="auto"/>
        <w:bottom w:val="none" w:sz="0" w:space="0" w:color="auto"/>
        <w:right w:val="none" w:sz="0" w:space="0" w:color="auto"/>
      </w:divBdr>
    </w:div>
    <w:div w:id="204540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8</Pages>
  <Words>2940</Words>
  <Characters>17646</Characters>
  <Application>Microsoft Office Word</Application>
  <DocSecurity>0</DocSecurity>
  <Lines>147</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Pavaduotoja</cp:lastModifiedBy>
  <cp:revision>22</cp:revision>
  <cp:lastPrinted>2026-08-07T07:02:00Z</cp:lastPrinted>
  <dcterms:created xsi:type="dcterms:W3CDTF">2026-08-18T06:55:00Z</dcterms:created>
  <dcterms:modified xsi:type="dcterms:W3CDTF">2026-09-01T11:22:00Z</dcterms:modified>
</cp:coreProperties>
</file>